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E82" w:rsidRPr="00F132CB" w:rsidRDefault="0022645B" w:rsidP="0022645B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329" w:dyaOrig="1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0.1pt" o:ole="" fillcolor="window">
            <v:imagedata r:id="rId8" o:title=""/>
          </v:shape>
          <o:OLEObject Type="Embed" ProgID="Word.Document.8" ShapeID="_x0000_i1025" DrawAspect="Content" ObjectID="_1596280955" r:id="rId9">
            <o:FieldCodes>\s</o:FieldCodes>
          </o:OLEObject>
        </w:object>
      </w:r>
    </w:p>
    <w:p w:rsidR="00653E82" w:rsidRPr="00F132CB" w:rsidRDefault="00653E8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B3301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КОМИТЕТ ОХОТНИЧЬЕГО ХОЗЯЙСТВА И РЫБОЛОВСТВА</w:t>
      </w:r>
    </w:p>
    <w:p w:rsidR="00653E82" w:rsidRPr="00F132CB" w:rsidRDefault="00653E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653E82" w:rsidRPr="00F132CB" w:rsidRDefault="00653E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53E82" w:rsidRDefault="00653E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2645B" w:rsidRPr="00F132CB" w:rsidRDefault="002264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53E82" w:rsidRPr="0022645B" w:rsidRDefault="0022645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2645B">
        <w:rPr>
          <w:rFonts w:ascii="Times New Roman" w:hAnsi="Times New Roman" w:cs="Times New Roman"/>
          <w:b w:val="0"/>
          <w:sz w:val="28"/>
          <w:szCs w:val="28"/>
        </w:rPr>
        <w:t xml:space="preserve">14.08.2018 </w:t>
      </w:r>
      <w:r w:rsidR="00B3301A" w:rsidRPr="0022645B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22645B">
        <w:rPr>
          <w:rFonts w:ascii="Times New Roman" w:hAnsi="Times New Roman" w:cs="Times New Roman"/>
          <w:b w:val="0"/>
          <w:sz w:val="28"/>
          <w:szCs w:val="28"/>
        </w:rPr>
        <w:t xml:space="preserve"> 9</w:t>
      </w:r>
    </w:p>
    <w:p w:rsidR="00653E82" w:rsidRPr="00F132CB" w:rsidRDefault="00653E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5511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</w:t>
      </w:r>
      <w:r w:rsidR="0055117A">
        <w:rPr>
          <w:rFonts w:ascii="Times New Roman" w:hAnsi="Times New Roman" w:cs="Times New Roman"/>
          <w:sz w:val="28"/>
          <w:szCs w:val="28"/>
        </w:rPr>
        <w:t>б</w:t>
      </w:r>
      <w:r w:rsidR="00FE6F97">
        <w:rPr>
          <w:rFonts w:ascii="Times New Roman" w:hAnsi="Times New Roman" w:cs="Times New Roman"/>
          <w:sz w:val="28"/>
          <w:szCs w:val="28"/>
        </w:rPr>
        <w:t xml:space="preserve"> </w:t>
      </w:r>
      <w:r w:rsidR="0055117A" w:rsidRPr="0055117A">
        <w:rPr>
          <w:rFonts w:ascii="Times New Roman" w:hAnsi="Times New Roman" w:cs="Times New Roman"/>
          <w:sz w:val="28"/>
          <w:szCs w:val="28"/>
        </w:rPr>
        <w:t>утверждении административного регламента</w:t>
      </w:r>
    </w:p>
    <w:p w:rsidR="00653E82" w:rsidRPr="0055117A" w:rsidRDefault="0055117A" w:rsidP="005511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предоставления комитетом охотничьего хозяйства и рыболовства </w:t>
      </w:r>
      <w:r w:rsidR="00DE3E4F">
        <w:rPr>
          <w:rFonts w:ascii="Times New Roman" w:hAnsi="Times New Roman" w:cs="Times New Roman"/>
          <w:sz w:val="28"/>
          <w:szCs w:val="28"/>
        </w:rPr>
        <w:t>Н</w:t>
      </w:r>
      <w:r w:rsidRPr="0055117A">
        <w:rPr>
          <w:rFonts w:ascii="Times New Roman" w:hAnsi="Times New Roman" w:cs="Times New Roman"/>
          <w:sz w:val="28"/>
          <w:szCs w:val="28"/>
        </w:rPr>
        <w:t>овгородской области государственной услуги</w:t>
      </w:r>
    </w:p>
    <w:p w:rsidR="00653E82" w:rsidRPr="0055117A" w:rsidRDefault="0055117A" w:rsidP="005511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 выдаче и аннулированию охотничьих билетов</w:t>
      </w:r>
    </w:p>
    <w:p w:rsidR="00653E82" w:rsidRPr="00F132CB" w:rsidRDefault="0055117A" w:rsidP="005511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2D5CC1">
        <w:rPr>
          <w:rFonts w:ascii="Times New Roman" w:hAnsi="Times New Roman" w:cs="Times New Roman"/>
          <w:sz w:val="28"/>
          <w:szCs w:val="28"/>
        </w:rPr>
        <w:t>Н</w:t>
      </w:r>
      <w:r w:rsidRPr="0055117A">
        <w:rPr>
          <w:rFonts w:ascii="Times New Roman" w:hAnsi="Times New Roman" w:cs="Times New Roman"/>
          <w:sz w:val="28"/>
          <w:szCs w:val="28"/>
        </w:rPr>
        <w:t>овгородской области</w:t>
      </w:r>
    </w:p>
    <w:p w:rsidR="00653E82" w:rsidRPr="00F132CB" w:rsidRDefault="00653E82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65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29252B" w:rsidRDefault="00653E82" w:rsidP="0029252B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2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10" w:history="1">
        <w:r w:rsidRPr="0029252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9252B">
        <w:rPr>
          <w:rFonts w:ascii="Times New Roman" w:hAnsi="Times New Roman" w:cs="Times New Roman"/>
          <w:sz w:val="28"/>
          <w:szCs w:val="28"/>
        </w:rPr>
        <w:t xml:space="preserve"> от 24 июля 2009 года </w:t>
      </w:r>
      <w:r w:rsidR="00F132CB" w:rsidRPr="0029252B">
        <w:rPr>
          <w:rFonts w:ascii="Times New Roman" w:hAnsi="Times New Roman" w:cs="Times New Roman"/>
          <w:sz w:val="28"/>
          <w:szCs w:val="28"/>
        </w:rPr>
        <w:t>№</w:t>
      </w:r>
      <w:r w:rsidRPr="0029252B">
        <w:rPr>
          <w:rFonts w:ascii="Times New Roman" w:hAnsi="Times New Roman" w:cs="Times New Roman"/>
          <w:sz w:val="28"/>
          <w:szCs w:val="28"/>
        </w:rPr>
        <w:t xml:space="preserve"> 209-ФЗ </w:t>
      </w:r>
      <w:r w:rsidR="00F132CB" w:rsidRPr="0029252B">
        <w:rPr>
          <w:rFonts w:ascii="Times New Roman" w:hAnsi="Times New Roman" w:cs="Times New Roman"/>
          <w:sz w:val="28"/>
          <w:szCs w:val="28"/>
        </w:rPr>
        <w:t>«</w:t>
      </w:r>
      <w:r w:rsidRPr="0029252B">
        <w:rPr>
          <w:rFonts w:ascii="Times New Roman" w:hAnsi="Times New Roman" w:cs="Times New Roman"/>
          <w:sz w:val="28"/>
          <w:szCs w:val="28"/>
        </w:rPr>
        <w:t>Об охоте и о сохранении охотничьих ресурсов и о внесении изменений в отдельные законодательные акты Российской Федерации</w:t>
      </w:r>
      <w:r w:rsidR="00F132CB" w:rsidRPr="0029252B">
        <w:rPr>
          <w:rFonts w:ascii="Times New Roman" w:hAnsi="Times New Roman" w:cs="Times New Roman"/>
          <w:sz w:val="28"/>
          <w:szCs w:val="28"/>
        </w:rPr>
        <w:t>»</w:t>
      </w:r>
      <w:r w:rsidRPr="0029252B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1" w:history="1">
        <w:r w:rsidRPr="0029252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132CB" w:rsidRPr="0029252B">
        <w:rPr>
          <w:rFonts w:ascii="Times New Roman" w:hAnsi="Times New Roman" w:cs="Times New Roman"/>
          <w:sz w:val="28"/>
          <w:szCs w:val="28"/>
        </w:rPr>
        <w:t xml:space="preserve"> от 27 июля 2010 года №</w:t>
      </w:r>
      <w:r w:rsidRPr="0029252B">
        <w:rPr>
          <w:rFonts w:ascii="Times New Roman" w:hAnsi="Times New Roman" w:cs="Times New Roman"/>
          <w:sz w:val="28"/>
          <w:szCs w:val="28"/>
        </w:rPr>
        <w:t xml:space="preserve"> 210-ФЗ </w:t>
      </w:r>
      <w:r w:rsidR="00F132CB" w:rsidRPr="0029252B">
        <w:rPr>
          <w:rFonts w:ascii="Times New Roman" w:hAnsi="Times New Roman" w:cs="Times New Roman"/>
          <w:sz w:val="28"/>
          <w:szCs w:val="28"/>
        </w:rPr>
        <w:t>«</w:t>
      </w:r>
      <w:r w:rsidRPr="0029252B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F132CB" w:rsidRPr="0029252B">
        <w:rPr>
          <w:rFonts w:ascii="Times New Roman" w:hAnsi="Times New Roman" w:cs="Times New Roman"/>
          <w:sz w:val="28"/>
          <w:szCs w:val="28"/>
        </w:rPr>
        <w:t>»</w:t>
      </w:r>
      <w:r w:rsidRPr="0029252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29252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9252B">
        <w:rPr>
          <w:rFonts w:ascii="Times New Roman" w:hAnsi="Times New Roman" w:cs="Times New Roman"/>
          <w:sz w:val="28"/>
          <w:szCs w:val="28"/>
        </w:rPr>
        <w:t xml:space="preserve"> Администрации области от 11 июля 2011 года </w:t>
      </w:r>
      <w:r w:rsidR="00F132CB" w:rsidRPr="0029252B">
        <w:rPr>
          <w:rFonts w:ascii="Times New Roman" w:hAnsi="Times New Roman" w:cs="Times New Roman"/>
          <w:sz w:val="28"/>
          <w:szCs w:val="28"/>
        </w:rPr>
        <w:t>№</w:t>
      </w:r>
      <w:r w:rsidRPr="0029252B">
        <w:rPr>
          <w:rFonts w:ascii="Times New Roman" w:hAnsi="Times New Roman" w:cs="Times New Roman"/>
          <w:sz w:val="28"/>
          <w:szCs w:val="28"/>
        </w:rPr>
        <w:t xml:space="preserve"> 306 </w:t>
      </w:r>
      <w:r w:rsidR="00F132CB" w:rsidRPr="0029252B">
        <w:rPr>
          <w:rFonts w:ascii="Times New Roman" w:hAnsi="Times New Roman" w:cs="Times New Roman"/>
          <w:sz w:val="28"/>
          <w:szCs w:val="28"/>
        </w:rPr>
        <w:t>«</w:t>
      </w:r>
      <w:r w:rsidRPr="0029252B">
        <w:rPr>
          <w:rFonts w:ascii="Times New Roman" w:hAnsi="Times New Roman" w:cs="Times New Roman"/>
          <w:sz w:val="28"/>
          <w:szCs w:val="28"/>
        </w:rPr>
        <w:t>Об утверждении порядков разработки и утверждения административных регламентов предоставления государственных услуг и проведения экспертизы административных регламентов предоставления государственных услуг</w:t>
      </w:r>
      <w:r w:rsidR="00F132CB" w:rsidRPr="0029252B">
        <w:rPr>
          <w:rFonts w:ascii="Times New Roman" w:hAnsi="Times New Roman" w:cs="Times New Roman"/>
          <w:sz w:val="28"/>
          <w:szCs w:val="28"/>
        </w:rPr>
        <w:t>»</w:t>
      </w:r>
      <w:r w:rsidRPr="0029252B">
        <w:rPr>
          <w:rFonts w:ascii="Times New Roman" w:hAnsi="Times New Roman" w:cs="Times New Roman"/>
          <w:sz w:val="28"/>
          <w:szCs w:val="28"/>
        </w:rPr>
        <w:t xml:space="preserve"> и на основании </w:t>
      </w:r>
      <w:r w:rsidR="00E80FE8">
        <w:rPr>
          <w:rFonts w:ascii="Times New Roman" w:hAnsi="Times New Roman" w:cs="Times New Roman"/>
          <w:sz w:val="28"/>
          <w:szCs w:val="28"/>
        </w:rPr>
        <w:br/>
      </w:r>
      <w:hyperlink r:id="rId13" w:history="1">
        <w:r w:rsidRPr="0029252B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  <w:r w:rsidR="00DE3E4F" w:rsidRPr="00DE3E4F">
          <w:rPr>
            <w:rFonts w:ascii="Times New Roman" w:hAnsi="Times New Roman" w:cs="Times New Roman"/>
            <w:sz w:val="28"/>
            <w:szCs w:val="28"/>
          </w:rPr>
          <w:t>3.</w:t>
        </w:r>
        <w:r w:rsidRPr="00DE3E4F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29252B">
        <w:rPr>
          <w:rFonts w:ascii="Times New Roman" w:hAnsi="Times New Roman" w:cs="Times New Roman"/>
          <w:sz w:val="28"/>
          <w:szCs w:val="28"/>
        </w:rPr>
        <w:t xml:space="preserve"> Положения о </w:t>
      </w:r>
      <w:r w:rsidR="00F132CB" w:rsidRPr="0029252B">
        <w:rPr>
          <w:rFonts w:ascii="Times New Roman" w:hAnsi="Times New Roman" w:cs="Times New Roman"/>
          <w:sz w:val="28"/>
          <w:szCs w:val="28"/>
        </w:rPr>
        <w:t>комитете охотничьего хозяйства и рыболовства</w:t>
      </w:r>
      <w:r w:rsidRPr="0029252B">
        <w:rPr>
          <w:rFonts w:ascii="Times New Roman" w:hAnsi="Times New Roman" w:cs="Times New Roman"/>
          <w:sz w:val="28"/>
          <w:szCs w:val="28"/>
        </w:rPr>
        <w:t xml:space="preserve"> Новгородской области, утвержденного постановлением Правительства Новгородской области от </w:t>
      </w:r>
      <w:r w:rsidR="00F132CB" w:rsidRPr="0029252B">
        <w:rPr>
          <w:rFonts w:ascii="Times New Roman" w:hAnsi="Times New Roman" w:cs="Times New Roman"/>
          <w:sz w:val="28"/>
          <w:szCs w:val="28"/>
        </w:rPr>
        <w:t>21.12.2017</w:t>
      </w:r>
      <w:r w:rsidR="00ED31F8">
        <w:rPr>
          <w:rFonts w:ascii="Times New Roman" w:hAnsi="Times New Roman" w:cs="Times New Roman"/>
          <w:sz w:val="28"/>
          <w:szCs w:val="28"/>
        </w:rPr>
        <w:t xml:space="preserve"> </w:t>
      </w:r>
      <w:r w:rsidR="00F132CB" w:rsidRPr="0029252B">
        <w:rPr>
          <w:rFonts w:ascii="Times New Roman" w:hAnsi="Times New Roman" w:cs="Times New Roman"/>
          <w:sz w:val="28"/>
          <w:szCs w:val="28"/>
        </w:rPr>
        <w:t>№</w:t>
      </w:r>
      <w:r w:rsidR="00ED31F8">
        <w:rPr>
          <w:rFonts w:ascii="Times New Roman" w:hAnsi="Times New Roman" w:cs="Times New Roman"/>
          <w:sz w:val="28"/>
          <w:szCs w:val="28"/>
        </w:rPr>
        <w:t xml:space="preserve"> </w:t>
      </w:r>
      <w:r w:rsidR="00F132CB" w:rsidRPr="0029252B">
        <w:rPr>
          <w:rFonts w:ascii="Times New Roman" w:hAnsi="Times New Roman" w:cs="Times New Roman"/>
          <w:sz w:val="28"/>
          <w:szCs w:val="28"/>
        </w:rPr>
        <w:t>4</w:t>
      </w:r>
      <w:r w:rsidR="00E80FE8">
        <w:rPr>
          <w:rFonts w:ascii="Times New Roman" w:hAnsi="Times New Roman" w:cs="Times New Roman"/>
          <w:sz w:val="28"/>
          <w:szCs w:val="28"/>
        </w:rPr>
        <w:t>4</w:t>
      </w:r>
      <w:r w:rsidR="00F132CB" w:rsidRPr="0029252B">
        <w:rPr>
          <w:rFonts w:ascii="Times New Roman" w:hAnsi="Times New Roman" w:cs="Times New Roman"/>
          <w:sz w:val="28"/>
          <w:szCs w:val="28"/>
        </w:rPr>
        <w:t>9</w:t>
      </w:r>
      <w:r w:rsidRPr="0029252B">
        <w:rPr>
          <w:rFonts w:ascii="Times New Roman" w:hAnsi="Times New Roman" w:cs="Times New Roman"/>
          <w:sz w:val="28"/>
          <w:szCs w:val="28"/>
        </w:rPr>
        <w:t xml:space="preserve">, </w:t>
      </w:r>
      <w:r w:rsidR="00F132CB" w:rsidRPr="0029252B">
        <w:rPr>
          <w:rFonts w:ascii="Times New Roman" w:hAnsi="Times New Roman" w:cs="Times New Roman"/>
          <w:sz w:val="28"/>
          <w:szCs w:val="28"/>
        </w:rPr>
        <w:t>комитет охотничьего хозяйства и рыболовства</w:t>
      </w:r>
      <w:r w:rsidRPr="0029252B">
        <w:rPr>
          <w:rFonts w:ascii="Times New Roman" w:hAnsi="Times New Roman" w:cs="Times New Roman"/>
          <w:sz w:val="28"/>
          <w:szCs w:val="28"/>
        </w:rPr>
        <w:t xml:space="preserve"> Новгородской области постановляет:</w:t>
      </w:r>
    </w:p>
    <w:p w:rsidR="00653E82" w:rsidRPr="00F132CB" w:rsidRDefault="00653E82" w:rsidP="00F132CB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29252B" w:rsidRDefault="00653E82" w:rsidP="0029252B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2B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44" w:history="1">
        <w:r w:rsidRPr="0029252B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29252B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F132CB" w:rsidRPr="0029252B">
        <w:rPr>
          <w:rFonts w:ascii="Times New Roman" w:hAnsi="Times New Roman" w:cs="Times New Roman"/>
          <w:sz w:val="28"/>
          <w:szCs w:val="28"/>
        </w:rPr>
        <w:t>комитетом охотничьего хозяйства и рыболовства</w:t>
      </w:r>
      <w:r w:rsidRPr="0029252B">
        <w:rPr>
          <w:rFonts w:ascii="Times New Roman" w:hAnsi="Times New Roman" w:cs="Times New Roman"/>
          <w:sz w:val="28"/>
          <w:szCs w:val="28"/>
        </w:rPr>
        <w:t xml:space="preserve"> Новгородской области государственной услуги по выдаче и аннулированию охотничьих билетов на территории Новгородской области.</w:t>
      </w:r>
    </w:p>
    <w:p w:rsidR="00653E82" w:rsidRPr="0029252B" w:rsidRDefault="00653E82" w:rsidP="0029252B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2B">
        <w:rPr>
          <w:rFonts w:ascii="Times New Roman" w:hAnsi="Times New Roman" w:cs="Times New Roman"/>
          <w:sz w:val="28"/>
          <w:szCs w:val="28"/>
        </w:rPr>
        <w:t>2.</w:t>
      </w:r>
      <w:r w:rsidR="00F132CB" w:rsidRPr="0029252B">
        <w:rPr>
          <w:rFonts w:ascii="Times New Roman" w:hAnsi="Times New Roman" w:cs="Times New Roman"/>
          <w:sz w:val="28"/>
          <w:szCs w:val="28"/>
        </w:rPr>
        <w:t xml:space="preserve"> Должностным лицам комитета охотничьего хозяйства и рыболовства </w:t>
      </w:r>
      <w:r w:rsidRPr="0029252B">
        <w:rPr>
          <w:rFonts w:ascii="Times New Roman" w:hAnsi="Times New Roman" w:cs="Times New Roman"/>
          <w:sz w:val="28"/>
          <w:szCs w:val="28"/>
        </w:rPr>
        <w:t xml:space="preserve">Новгородской области, участвующим в предоставлении государственной услуги по выдаче и аннулированию охотничьих билетов, обеспечить исполнение Регламента, размещение текста Регламента на официальном сайте </w:t>
      </w:r>
      <w:r w:rsidR="00F132CB" w:rsidRPr="0029252B">
        <w:rPr>
          <w:rFonts w:ascii="Times New Roman" w:hAnsi="Times New Roman" w:cs="Times New Roman"/>
          <w:sz w:val="28"/>
          <w:szCs w:val="28"/>
        </w:rPr>
        <w:t>комитета</w:t>
      </w:r>
      <w:r w:rsidRPr="0029252B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F132CB" w:rsidRPr="0029252B">
        <w:rPr>
          <w:rFonts w:ascii="Times New Roman" w:hAnsi="Times New Roman" w:cs="Times New Roman"/>
          <w:sz w:val="28"/>
          <w:szCs w:val="28"/>
        </w:rPr>
        <w:t>«</w:t>
      </w:r>
      <w:r w:rsidRPr="0029252B">
        <w:rPr>
          <w:rFonts w:ascii="Times New Roman" w:hAnsi="Times New Roman" w:cs="Times New Roman"/>
          <w:sz w:val="28"/>
          <w:szCs w:val="28"/>
        </w:rPr>
        <w:t>Интернет</w:t>
      </w:r>
      <w:r w:rsidR="00F132CB" w:rsidRPr="0029252B">
        <w:rPr>
          <w:rFonts w:ascii="Times New Roman" w:hAnsi="Times New Roman" w:cs="Times New Roman"/>
          <w:sz w:val="28"/>
          <w:szCs w:val="28"/>
        </w:rPr>
        <w:t>»</w:t>
      </w:r>
      <w:r w:rsidRPr="0029252B">
        <w:rPr>
          <w:rFonts w:ascii="Times New Roman" w:hAnsi="Times New Roman" w:cs="Times New Roman"/>
          <w:sz w:val="28"/>
          <w:szCs w:val="28"/>
        </w:rPr>
        <w:t>.</w:t>
      </w:r>
    </w:p>
    <w:p w:rsidR="00653E82" w:rsidRPr="0029252B" w:rsidRDefault="00653E82" w:rsidP="0029252B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2B">
        <w:rPr>
          <w:rFonts w:ascii="Times New Roman" w:hAnsi="Times New Roman" w:cs="Times New Roman"/>
          <w:sz w:val="28"/>
          <w:szCs w:val="28"/>
        </w:rPr>
        <w:t xml:space="preserve">3. Признать утратившими силу постановления </w:t>
      </w:r>
      <w:r w:rsidR="00F132CB" w:rsidRPr="0029252B">
        <w:rPr>
          <w:rFonts w:ascii="Times New Roman" w:hAnsi="Times New Roman" w:cs="Times New Roman"/>
          <w:sz w:val="28"/>
          <w:szCs w:val="28"/>
        </w:rPr>
        <w:t>департамента природных ресурсов и экологии</w:t>
      </w:r>
      <w:r w:rsidRPr="0029252B">
        <w:rPr>
          <w:rFonts w:ascii="Times New Roman" w:hAnsi="Times New Roman" w:cs="Times New Roman"/>
          <w:sz w:val="28"/>
          <w:szCs w:val="28"/>
        </w:rPr>
        <w:t xml:space="preserve"> Новгородской области:</w:t>
      </w:r>
    </w:p>
    <w:p w:rsidR="00653E82" w:rsidRPr="0029252B" w:rsidRDefault="00F132CB" w:rsidP="0029252B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2B">
        <w:rPr>
          <w:rFonts w:ascii="Times New Roman" w:hAnsi="Times New Roman" w:cs="Times New Roman"/>
          <w:sz w:val="28"/>
          <w:szCs w:val="28"/>
        </w:rPr>
        <w:lastRenderedPageBreak/>
        <w:t xml:space="preserve">от </w:t>
      </w:r>
      <w:r w:rsidR="0029252B">
        <w:rPr>
          <w:rFonts w:ascii="Times New Roman" w:hAnsi="Times New Roman" w:cs="Times New Roman"/>
          <w:sz w:val="28"/>
          <w:szCs w:val="28"/>
        </w:rPr>
        <w:t xml:space="preserve">20.04.2015 </w:t>
      </w:r>
      <w:r w:rsidRPr="0029252B">
        <w:rPr>
          <w:rFonts w:ascii="Times New Roman" w:hAnsi="Times New Roman" w:cs="Times New Roman"/>
          <w:sz w:val="28"/>
          <w:szCs w:val="28"/>
        </w:rPr>
        <w:t>№</w:t>
      </w:r>
      <w:r w:rsidR="0029252B">
        <w:rPr>
          <w:rFonts w:ascii="Times New Roman" w:hAnsi="Times New Roman" w:cs="Times New Roman"/>
          <w:sz w:val="28"/>
          <w:szCs w:val="28"/>
        </w:rPr>
        <w:t xml:space="preserve"> 9 «</w:t>
      </w:r>
      <w:r w:rsidR="0029252B" w:rsidRPr="0029252B">
        <w:rPr>
          <w:rFonts w:ascii="Times New Roman" w:hAnsi="Times New Roman" w:cs="Times New Roman"/>
          <w:bCs/>
          <w:color w:val="161616"/>
          <w:sz w:val="28"/>
          <w:szCs w:val="28"/>
          <w:shd w:val="clear" w:color="auto" w:fill="FFFFFF"/>
        </w:rPr>
        <w:t>Об утверждении Административного регламента предоставления департаментом природных ресурсов и экологии Новгородской области государственной услуги по выдаче и аннулированию  охотничьих билетов на территории Новгородской области</w:t>
      </w:r>
      <w:r w:rsidR="0029252B">
        <w:rPr>
          <w:rFonts w:ascii="Times New Roman" w:hAnsi="Times New Roman" w:cs="Times New Roman"/>
          <w:bCs/>
          <w:color w:val="161616"/>
          <w:sz w:val="28"/>
          <w:szCs w:val="28"/>
          <w:shd w:val="clear" w:color="auto" w:fill="FFFFFF"/>
        </w:rPr>
        <w:t>»</w:t>
      </w:r>
      <w:r w:rsidRPr="0029252B">
        <w:rPr>
          <w:rFonts w:ascii="Times New Roman" w:hAnsi="Times New Roman" w:cs="Times New Roman"/>
          <w:sz w:val="28"/>
          <w:szCs w:val="28"/>
        </w:rPr>
        <w:t>;</w:t>
      </w:r>
    </w:p>
    <w:p w:rsidR="00F132CB" w:rsidRPr="0029252B" w:rsidRDefault="00F132CB" w:rsidP="0029252B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2B">
        <w:rPr>
          <w:rFonts w:ascii="Times New Roman" w:hAnsi="Times New Roman" w:cs="Times New Roman"/>
          <w:sz w:val="28"/>
          <w:szCs w:val="28"/>
        </w:rPr>
        <w:t>от 01.09.2015 № 19</w:t>
      </w:r>
      <w:r w:rsidR="0029252B">
        <w:rPr>
          <w:rFonts w:ascii="Times New Roman" w:hAnsi="Times New Roman" w:cs="Times New Roman"/>
          <w:sz w:val="28"/>
          <w:szCs w:val="28"/>
        </w:rPr>
        <w:t xml:space="preserve"> «</w:t>
      </w:r>
      <w:r w:rsidR="0029252B" w:rsidRPr="0029252B">
        <w:rPr>
          <w:rFonts w:ascii="Times New Roman" w:hAnsi="Times New Roman" w:cs="Times New Roman"/>
          <w:bCs/>
          <w:color w:val="161616"/>
          <w:sz w:val="28"/>
          <w:szCs w:val="28"/>
          <w:shd w:val="clear" w:color="auto" w:fill="FFFFFF"/>
        </w:rPr>
        <w:t>О внесении изменений в административный регламент предоставления департаментом природных ресурсов и экологии Новгородской области государственной услуги по выдаче и ан</w:t>
      </w:r>
      <w:r w:rsidR="0029252B">
        <w:rPr>
          <w:rFonts w:ascii="Times New Roman" w:hAnsi="Times New Roman" w:cs="Times New Roman"/>
          <w:bCs/>
          <w:color w:val="161616"/>
          <w:sz w:val="28"/>
          <w:szCs w:val="28"/>
          <w:shd w:val="clear" w:color="auto" w:fill="FFFFFF"/>
        </w:rPr>
        <w:t>нулированию охотничьих билетов </w:t>
      </w:r>
      <w:r w:rsidR="0029252B" w:rsidRPr="0029252B">
        <w:rPr>
          <w:rFonts w:ascii="Times New Roman" w:hAnsi="Times New Roman" w:cs="Times New Roman"/>
          <w:bCs/>
          <w:color w:val="161616"/>
          <w:sz w:val="28"/>
          <w:szCs w:val="28"/>
          <w:shd w:val="clear" w:color="auto" w:fill="FFFFFF"/>
        </w:rPr>
        <w:t>на территории Новгородской области</w:t>
      </w:r>
      <w:r w:rsidR="0029252B">
        <w:rPr>
          <w:rFonts w:ascii="Times New Roman" w:hAnsi="Times New Roman" w:cs="Times New Roman"/>
          <w:bCs/>
          <w:color w:val="161616"/>
          <w:sz w:val="28"/>
          <w:szCs w:val="28"/>
          <w:shd w:val="clear" w:color="auto" w:fill="FFFFFF"/>
        </w:rPr>
        <w:t>»</w:t>
      </w:r>
      <w:r w:rsidRPr="0029252B">
        <w:rPr>
          <w:rFonts w:ascii="Times New Roman" w:hAnsi="Times New Roman" w:cs="Times New Roman"/>
          <w:sz w:val="28"/>
          <w:szCs w:val="28"/>
        </w:rPr>
        <w:t>;</w:t>
      </w:r>
    </w:p>
    <w:p w:rsidR="00F132CB" w:rsidRPr="0029252B" w:rsidRDefault="00F132CB" w:rsidP="0029252B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2B">
        <w:rPr>
          <w:rFonts w:ascii="Times New Roman" w:hAnsi="Times New Roman" w:cs="Times New Roman"/>
          <w:sz w:val="28"/>
          <w:szCs w:val="28"/>
        </w:rPr>
        <w:t>от 07.07.2016 № 8</w:t>
      </w:r>
      <w:r w:rsidR="0029252B">
        <w:rPr>
          <w:rFonts w:ascii="Times New Roman" w:hAnsi="Times New Roman" w:cs="Times New Roman"/>
          <w:sz w:val="28"/>
          <w:szCs w:val="28"/>
        </w:rPr>
        <w:t xml:space="preserve"> «</w:t>
      </w:r>
      <w:r w:rsidR="0029252B" w:rsidRPr="0029252B">
        <w:rPr>
          <w:rFonts w:ascii="Times New Roman" w:hAnsi="Times New Roman" w:cs="Times New Roman"/>
          <w:bCs/>
          <w:color w:val="161616"/>
          <w:sz w:val="28"/>
          <w:szCs w:val="28"/>
          <w:shd w:val="clear" w:color="auto" w:fill="FFFFFF"/>
        </w:rPr>
        <w:t>О внесении изменений в Административный регламент департамента природных ресурсов и экологии Новгородской области по предоставлению государственной услуги по выдаче и аннулированию охотничьих билетов на территории Новгородской области</w:t>
      </w:r>
      <w:r w:rsidR="0029252B">
        <w:rPr>
          <w:rFonts w:ascii="Times New Roman" w:hAnsi="Times New Roman" w:cs="Times New Roman"/>
          <w:bCs/>
          <w:color w:val="161616"/>
          <w:sz w:val="28"/>
          <w:szCs w:val="28"/>
          <w:shd w:val="clear" w:color="auto" w:fill="FFFFFF"/>
        </w:rPr>
        <w:t>»</w:t>
      </w:r>
      <w:r w:rsidRPr="0029252B">
        <w:rPr>
          <w:rFonts w:ascii="Times New Roman" w:hAnsi="Times New Roman" w:cs="Times New Roman"/>
          <w:sz w:val="28"/>
          <w:szCs w:val="28"/>
        </w:rPr>
        <w:t>;</w:t>
      </w:r>
    </w:p>
    <w:p w:rsidR="0029252B" w:rsidRPr="0029252B" w:rsidRDefault="00F132CB" w:rsidP="0029252B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color w:val="161616"/>
          <w:sz w:val="16"/>
          <w:szCs w:val="16"/>
        </w:rPr>
      </w:pPr>
      <w:r w:rsidRPr="0029252B">
        <w:rPr>
          <w:sz w:val="28"/>
          <w:szCs w:val="28"/>
        </w:rPr>
        <w:t>от 31.03.2017 № 4</w:t>
      </w:r>
      <w:r w:rsidR="0029252B">
        <w:rPr>
          <w:sz w:val="28"/>
          <w:szCs w:val="28"/>
        </w:rPr>
        <w:t xml:space="preserve"> «</w:t>
      </w:r>
      <w:r w:rsidR="0029252B" w:rsidRPr="0029252B">
        <w:rPr>
          <w:bCs/>
          <w:color w:val="161616"/>
          <w:sz w:val="28"/>
          <w:szCs w:val="28"/>
        </w:rPr>
        <w:t>О внесении изменений в Административный регламентдепартамента природных ресурсов и экологии Новгородской области по предоставлению государственной услуги по выдаче и аннулированию охотничьих билетов на территорииНовгородской области</w:t>
      </w:r>
      <w:r w:rsidR="0029252B">
        <w:rPr>
          <w:bCs/>
          <w:color w:val="161616"/>
          <w:sz w:val="28"/>
          <w:szCs w:val="28"/>
        </w:rPr>
        <w:t>».</w:t>
      </w:r>
    </w:p>
    <w:p w:rsidR="0029252B" w:rsidRPr="0029252B" w:rsidRDefault="00653E82" w:rsidP="0029252B">
      <w:pPr>
        <w:suppressAutoHyphens/>
        <w:spacing w:line="360" w:lineRule="atLeast"/>
        <w:ind w:firstLine="720"/>
        <w:rPr>
          <w:rFonts w:ascii="Times New Roman" w:hAnsi="Times New Roman" w:cs="Times New Roman"/>
          <w:kern w:val="24"/>
          <w:sz w:val="28"/>
          <w:szCs w:val="28"/>
        </w:rPr>
      </w:pPr>
      <w:r w:rsidRPr="0029252B">
        <w:rPr>
          <w:rFonts w:ascii="Times New Roman" w:hAnsi="Times New Roman" w:cs="Times New Roman"/>
          <w:sz w:val="28"/>
          <w:szCs w:val="28"/>
        </w:rPr>
        <w:t xml:space="preserve">4. Опубликовать постановление в газете </w:t>
      </w:r>
      <w:r w:rsidR="00F132CB" w:rsidRPr="0029252B">
        <w:rPr>
          <w:rFonts w:ascii="Times New Roman" w:hAnsi="Times New Roman" w:cs="Times New Roman"/>
          <w:sz w:val="28"/>
          <w:szCs w:val="28"/>
        </w:rPr>
        <w:t>«</w:t>
      </w:r>
      <w:r w:rsidRPr="0029252B">
        <w:rPr>
          <w:rFonts w:ascii="Times New Roman" w:hAnsi="Times New Roman" w:cs="Times New Roman"/>
          <w:sz w:val="28"/>
          <w:szCs w:val="28"/>
        </w:rPr>
        <w:t>Новгородские ведомости</w:t>
      </w:r>
      <w:r w:rsidR="00F132CB" w:rsidRPr="0029252B">
        <w:rPr>
          <w:rFonts w:ascii="Times New Roman" w:hAnsi="Times New Roman" w:cs="Times New Roman"/>
          <w:sz w:val="28"/>
          <w:szCs w:val="28"/>
        </w:rPr>
        <w:t xml:space="preserve">» </w:t>
      </w:r>
      <w:r w:rsidR="0029252B" w:rsidRPr="0029252B">
        <w:rPr>
          <w:rFonts w:ascii="Times New Roman" w:hAnsi="Times New Roman" w:cs="Times New Roman"/>
          <w:sz w:val="28"/>
          <w:szCs w:val="28"/>
        </w:rPr>
        <w:t>и разместить на «Официальном интернет - портале правовой информации» (www.pravo.gov.ru).</w:t>
      </w:r>
    </w:p>
    <w:p w:rsidR="00653E82" w:rsidRDefault="00653E82" w:rsidP="0022645B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45B" w:rsidRPr="0029252B" w:rsidRDefault="0022645B" w:rsidP="0022645B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29252B" w:rsidRDefault="00653E82" w:rsidP="0022645B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2645B" w:rsidRPr="0022645B" w:rsidRDefault="0022645B" w:rsidP="0022645B">
      <w:pPr>
        <w:spacing w:line="240" w:lineRule="exact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22645B">
        <w:rPr>
          <w:rFonts w:ascii="Times New Roman" w:eastAsia="Times New Roman CYR" w:hAnsi="Times New Roman" w:cs="Times New Roman"/>
          <w:b/>
          <w:bCs/>
          <w:sz w:val="28"/>
          <w:szCs w:val="28"/>
        </w:rPr>
        <w:t>Председатель комитета</w:t>
      </w:r>
      <w:r w:rsidRPr="0022645B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  <w:r w:rsidRPr="0022645B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  <w:r w:rsidRPr="0022645B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  <w:r w:rsidRPr="0022645B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  <w:r w:rsidRPr="0022645B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  <w:r w:rsidRPr="0022645B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  <w:r w:rsidRPr="0022645B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  <w:t>Д.С. Графов</w:t>
      </w:r>
    </w:p>
    <w:p w:rsidR="00653E82" w:rsidRPr="00F132CB" w:rsidRDefault="0065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65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65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Default="0065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2CB" w:rsidRDefault="00F132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2CB" w:rsidRDefault="00F132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2CB" w:rsidRDefault="00F132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2CB" w:rsidRDefault="00F132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117A" w:rsidRDefault="005511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117A" w:rsidRDefault="005511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117A" w:rsidRDefault="005511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2CB" w:rsidRDefault="00F132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645B" w:rsidRDefault="002264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645B" w:rsidRDefault="002264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645B" w:rsidRDefault="002264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645B" w:rsidRDefault="002264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645B" w:rsidRDefault="002264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2CB" w:rsidRDefault="00F132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2CB" w:rsidRDefault="00F132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2CB" w:rsidRDefault="00F132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645B" w:rsidRDefault="0022645B" w:rsidP="00E80FE8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22645B" w:rsidSect="0022645B">
          <w:headerReference w:type="default" r:id="rId14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653E82" w:rsidRPr="00F132CB" w:rsidRDefault="00653E82" w:rsidP="00E80FE8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53E82" w:rsidRPr="00F132CB" w:rsidRDefault="00653E82" w:rsidP="00E80FE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F132CB" w:rsidRDefault="00F132CB" w:rsidP="00E80FE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комитета охотничьего хозяйства </w:t>
      </w:r>
    </w:p>
    <w:p w:rsidR="00653E82" w:rsidRPr="00F132CB" w:rsidRDefault="00F132CB" w:rsidP="00E80FE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рыболовства</w:t>
      </w:r>
      <w:r w:rsidR="00653E82" w:rsidRPr="00F132CB">
        <w:rPr>
          <w:rFonts w:ascii="Times New Roman" w:hAnsi="Times New Roman" w:cs="Times New Roman"/>
          <w:sz w:val="28"/>
          <w:szCs w:val="28"/>
        </w:rPr>
        <w:t xml:space="preserve"> Новгородской области</w:t>
      </w:r>
    </w:p>
    <w:p w:rsidR="00653E82" w:rsidRPr="00F132CB" w:rsidRDefault="00653E82" w:rsidP="00E80FE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 xml:space="preserve">от </w:t>
      </w:r>
      <w:r w:rsidR="0022645B">
        <w:rPr>
          <w:rFonts w:ascii="Times New Roman" w:hAnsi="Times New Roman" w:cs="Times New Roman"/>
          <w:sz w:val="28"/>
          <w:szCs w:val="28"/>
        </w:rPr>
        <w:t xml:space="preserve">14.08.2018 </w:t>
      </w:r>
      <w:r w:rsidR="00F132CB">
        <w:rPr>
          <w:rFonts w:ascii="Times New Roman" w:hAnsi="Times New Roman" w:cs="Times New Roman"/>
          <w:sz w:val="28"/>
          <w:szCs w:val="28"/>
        </w:rPr>
        <w:t>№</w:t>
      </w:r>
      <w:r w:rsidR="0022645B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653E82" w:rsidRPr="00F132CB" w:rsidRDefault="0065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55117A" w:rsidP="005511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55117A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653E82" w:rsidRPr="0055117A" w:rsidRDefault="0055117A" w:rsidP="005511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предоставления комитетом охотничьего хозяйства и рыболовства </w:t>
      </w:r>
      <w:r w:rsidR="00DE3E4F">
        <w:rPr>
          <w:rFonts w:ascii="Times New Roman" w:hAnsi="Times New Roman" w:cs="Times New Roman"/>
          <w:sz w:val="28"/>
          <w:szCs w:val="28"/>
        </w:rPr>
        <w:t>Н</w:t>
      </w:r>
      <w:r w:rsidRPr="0055117A">
        <w:rPr>
          <w:rFonts w:ascii="Times New Roman" w:hAnsi="Times New Roman" w:cs="Times New Roman"/>
          <w:sz w:val="28"/>
          <w:szCs w:val="28"/>
        </w:rPr>
        <w:t>овгородской области государственной услуги</w:t>
      </w:r>
    </w:p>
    <w:p w:rsidR="00653E82" w:rsidRPr="0055117A" w:rsidRDefault="0055117A" w:rsidP="005511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 выдаче и аннулированию охотничьих билетов</w:t>
      </w:r>
    </w:p>
    <w:p w:rsidR="00653E82" w:rsidRPr="0055117A" w:rsidRDefault="0055117A" w:rsidP="0055117A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2D5CC1">
        <w:rPr>
          <w:rFonts w:ascii="Times New Roman" w:hAnsi="Times New Roman" w:cs="Times New Roman"/>
          <w:sz w:val="28"/>
          <w:szCs w:val="28"/>
        </w:rPr>
        <w:t>Н</w:t>
      </w:r>
      <w:r w:rsidRPr="0055117A">
        <w:rPr>
          <w:rFonts w:ascii="Times New Roman" w:hAnsi="Times New Roman" w:cs="Times New Roman"/>
          <w:sz w:val="28"/>
          <w:szCs w:val="28"/>
        </w:rPr>
        <w:t>овгородской области</w:t>
      </w:r>
    </w:p>
    <w:p w:rsidR="00653E82" w:rsidRPr="00F132CB" w:rsidRDefault="00653E82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653E82" w:rsidP="0055117A">
      <w:pPr>
        <w:pStyle w:val="ConsPlusNormal"/>
        <w:spacing w:line="36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53E82" w:rsidRPr="00F132CB" w:rsidRDefault="00653E82" w:rsidP="0055117A">
      <w:pPr>
        <w:pStyle w:val="ConsPlusNormal"/>
        <w:spacing w:line="36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1.1. Предмет регулирования</w:t>
      </w:r>
    </w:p>
    <w:p w:rsidR="00653E82" w:rsidRPr="00F132CB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 w:rsidR="00F132CB">
        <w:rPr>
          <w:rFonts w:ascii="Times New Roman" w:hAnsi="Times New Roman" w:cs="Times New Roman"/>
          <w:sz w:val="28"/>
          <w:szCs w:val="28"/>
        </w:rPr>
        <w:t>комитетом охотничьего хозяйства и рыболовства</w:t>
      </w:r>
      <w:r w:rsidRPr="00F132CB">
        <w:rPr>
          <w:rFonts w:ascii="Times New Roman" w:hAnsi="Times New Roman" w:cs="Times New Roman"/>
          <w:sz w:val="28"/>
          <w:szCs w:val="28"/>
        </w:rPr>
        <w:t xml:space="preserve"> Новгородской области (далее - </w:t>
      </w:r>
      <w:r w:rsidR="00F132CB">
        <w:rPr>
          <w:rFonts w:ascii="Times New Roman" w:hAnsi="Times New Roman" w:cs="Times New Roman"/>
          <w:sz w:val="28"/>
          <w:szCs w:val="28"/>
        </w:rPr>
        <w:t>комитет</w:t>
      </w:r>
      <w:r w:rsidRPr="00F132CB">
        <w:rPr>
          <w:rFonts w:ascii="Times New Roman" w:hAnsi="Times New Roman" w:cs="Times New Roman"/>
          <w:sz w:val="28"/>
          <w:szCs w:val="28"/>
        </w:rPr>
        <w:t>) государственной услуги по выдаче и аннулированию охотничьих билетов на территории Новгородской области (далее - Регламент) разработан в целях повышения качества и доступности предоставления государственной услуги по выдаче и аннулированию охотничьих билетов на территории Новгородской области (далее - государственная услуга), устанавливает стандарты предоставления государственной услуги, состав, последовательность и сроки выполнения административных процедур (действий), требования к порядку их выполнения, формы контроля за исполнением Регламента, досудебный (внесудебный) порядок обжалования решений и действий (бездействия) должностных лиц, осуществляющих предоставление государственной услуги.</w:t>
      </w:r>
    </w:p>
    <w:p w:rsidR="00653E82" w:rsidRPr="00F132CB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653E82" w:rsidP="0055117A">
      <w:pPr>
        <w:pStyle w:val="ConsPlusNormal"/>
        <w:spacing w:line="36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60"/>
      <w:bookmarkEnd w:id="1"/>
      <w:r w:rsidRPr="00F132CB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653E82" w:rsidRPr="00F132CB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1.2.1. Право на получение государственной услуги имеют:</w:t>
      </w:r>
    </w:p>
    <w:p w:rsidR="00653E82" w:rsidRPr="00F132CB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для выдачи охотничьего билета - физические лица, обладающие гражданской дееспособностью в соответствии с гражданским законодательством, не имеющие непогашенной или неснятой судимости за совершение умышленного преступления и ознакомившиеся с требованиями охотничьего минимума (далее - заявители, охотминимум);</w:t>
      </w:r>
    </w:p>
    <w:p w:rsidR="00653E82" w:rsidRPr="00F132CB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для аннулирования охотничьего билета - физические лица, имеющие охотничий билет (далее - заявители).</w:t>
      </w:r>
    </w:p>
    <w:p w:rsidR="00653E82" w:rsidRPr="00F132CB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Для получения государственной услуги в электронном виде используется личный кабинет физического лица или юридического лица.</w:t>
      </w:r>
    </w:p>
    <w:p w:rsidR="00653E82" w:rsidRPr="00F132CB" w:rsidRDefault="0065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1</w:t>
      </w:r>
      <w:r w:rsidRPr="0055117A">
        <w:rPr>
          <w:rFonts w:ascii="Times New Roman" w:hAnsi="Times New Roman" w:cs="Times New Roman"/>
          <w:sz w:val="28"/>
          <w:szCs w:val="28"/>
        </w:rPr>
        <w:t>.3. Порядок информирования о предоставлении государственной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услуги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1.3.1. Место нахождения </w:t>
      </w:r>
      <w:r w:rsidR="00F132CB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: 173000, Великий Новгород, </w:t>
      </w:r>
      <w:r w:rsidR="00E80FE8">
        <w:rPr>
          <w:rFonts w:ascii="Times New Roman" w:hAnsi="Times New Roman" w:cs="Times New Roman"/>
          <w:sz w:val="28"/>
          <w:szCs w:val="28"/>
        </w:rPr>
        <w:br/>
      </w:r>
      <w:r w:rsidRPr="0055117A">
        <w:rPr>
          <w:rFonts w:ascii="Times New Roman" w:hAnsi="Times New Roman" w:cs="Times New Roman"/>
          <w:sz w:val="28"/>
          <w:szCs w:val="28"/>
        </w:rPr>
        <w:lastRenderedPageBreak/>
        <w:t>ул. Большая Московская, д. 24.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1.3.2. Почтовый адрес </w:t>
      </w:r>
      <w:r w:rsidR="00F132CB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: 173000, Великий Новгород, </w:t>
      </w:r>
      <w:r w:rsidR="00E80FE8">
        <w:rPr>
          <w:rFonts w:ascii="Times New Roman" w:hAnsi="Times New Roman" w:cs="Times New Roman"/>
          <w:sz w:val="28"/>
          <w:szCs w:val="28"/>
        </w:rPr>
        <w:br/>
      </w:r>
      <w:r w:rsidRPr="0055117A">
        <w:rPr>
          <w:rFonts w:ascii="Times New Roman" w:hAnsi="Times New Roman" w:cs="Times New Roman"/>
          <w:sz w:val="28"/>
          <w:szCs w:val="28"/>
        </w:rPr>
        <w:t>ул. Большая Московская, д. 24.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Контактные телефоны: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приемной </w:t>
      </w:r>
      <w:r w:rsidR="00F132CB" w:rsidRPr="0055117A">
        <w:rPr>
          <w:rFonts w:ascii="Times New Roman" w:hAnsi="Times New Roman" w:cs="Times New Roman"/>
          <w:sz w:val="28"/>
          <w:szCs w:val="28"/>
        </w:rPr>
        <w:t>председателя 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- телефон/факс: (8162)</w:t>
      </w:r>
      <w:r w:rsidR="00ED31F8">
        <w:rPr>
          <w:rFonts w:ascii="Times New Roman" w:hAnsi="Times New Roman" w:cs="Times New Roman"/>
          <w:sz w:val="28"/>
          <w:szCs w:val="28"/>
        </w:rPr>
        <w:t xml:space="preserve"> </w:t>
      </w:r>
      <w:r w:rsidRPr="0055117A">
        <w:rPr>
          <w:rFonts w:ascii="Times New Roman" w:hAnsi="Times New Roman" w:cs="Times New Roman"/>
          <w:sz w:val="28"/>
          <w:szCs w:val="28"/>
        </w:rPr>
        <w:t>67-</w:t>
      </w:r>
      <w:r w:rsidR="00F132CB" w:rsidRPr="0055117A">
        <w:rPr>
          <w:rFonts w:ascii="Times New Roman" w:hAnsi="Times New Roman" w:cs="Times New Roman"/>
          <w:sz w:val="28"/>
          <w:szCs w:val="28"/>
        </w:rPr>
        <w:t>69-10</w:t>
      </w:r>
      <w:r w:rsidRPr="0055117A">
        <w:rPr>
          <w:rFonts w:ascii="Times New Roman" w:hAnsi="Times New Roman" w:cs="Times New Roman"/>
          <w:sz w:val="28"/>
          <w:szCs w:val="28"/>
        </w:rPr>
        <w:t>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F132CB" w:rsidRPr="0055117A">
        <w:rPr>
          <w:rFonts w:ascii="Times New Roman" w:hAnsi="Times New Roman" w:cs="Times New Roman"/>
          <w:sz w:val="28"/>
          <w:szCs w:val="28"/>
        </w:rPr>
        <w:t>отдела госохотнадзора 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- (8162)</w:t>
      </w:r>
      <w:r w:rsidR="00ED31F8">
        <w:rPr>
          <w:rFonts w:ascii="Times New Roman" w:hAnsi="Times New Roman" w:cs="Times New Roman"/>
          <w:sz w:val="28"/>
          <w:szCs w:val="28"/>
        </w:rPr>
        <w:t xml:space="preserve"> </w:t>
      </w:r>
      <w:r w:rsidRPr="0055117A">
        <w:rPr>
          <w:rFonts w:ascii="Times New Roman" w:hAnsi="Times New Roman" w:cs="Times New Roman"/>
          <w:sz w:val="28"/>
          <w:szCs w:val="28"/>
        </w:rPr>
        <w:t>67-</w:t>
      </w:r>
      <w:r w:rsidR="00F132CB" w:rsidRPr="0055117A">
        <w:rPr>
          <w:rFonts w:ascii="Times New Roman" w:hAnsi="Times New Roman" w:cs="Times New Roman"/>
          <w:sz w:val="28"/>
          <w:szCs w:val="28"/>
        </w:rPr>
        <w:t>69-10</w:t>
      </w:r>
      <w:r w:rsidRPr="0055117A">
        <w:rPr>
          <w:rFonts w:ascii="Times New Roman" w:hAnsi="Times New Roman" w:cs="Times New Roman"/>
          <w:sz w:val="28"/>
          <w:szCs w:val="28"/>
        </w:rPr>
        <w:t>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должностного лица </w:t>
      </w:r>
      <w:r w:rsidR="00F132CB" w:rsidRPr="0055117A">
        <w:rPr>
          <w:rFonts w:ascii="Times New Roman" w:hAnsi="Times New Roman" w:cs="Times New Roman"/>
          <w:sz w:val="28"/>
          <w:szCs w:val="28"/>
        </w:rPr>
        <w:t>отдела госохотнадзора 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, уполномоченного на предоставление государственной услуги (далее - должностное лицо </w:t>
      </w:r>
      <w:r w:rsidR="00F132CB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>) - (8162)</w:t>
      </w:r>
      <w:r w:rsidR="00ED31F8">
        <w:rPr>
          <w:rFonts w:ascii="Times New Roman" w:hAnsi="Times New Roman" w:cs="Times New Roman"/>
          <w:sz w:val="28"/>
          <w:szCs w:val="28"/>
        </w:rPr>
        <w:t xml:space="preserve"> </w:t>
      </w:r>
      <w:r w:rsidRPr="0055117A">
        <w:rPr>
          <w:rFonts w:ascii="Times New Roman" w:hAnsi="Times New Roman" w:cs="Times New Roman"/>
          <w:sz w:val="28"/>
          <w:szCs w:val="28"/>
        </w:rPr>
        <w:t>67-</w:t>
      </w:r>
      <w:r w:rsidR="00F132CB" w:rsidRPr="0055117A">
        <w:rPr>
          <w:rFonts w:ascii="Times New Roman" w:hAnsi="Times New Roman" w:cs="Times New Roman"/>
          <w:sz w:val="28"/>
          <w:szCs w:val="28"/>
        </w:rPr>
        <w:t>69-10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1.3.3. Адрес электронной почты </w:t>
      </w:r>
      <w:r w:rsidR="00F132CB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: </w:t>
      </w:r>
      <w:r w:rsidR="00F132CB" w:rsidRPr="0055117A">
        <w:rPr>
          <w:rFonts w:ascii="Times New Roman" w:hAnsi="Times New Roman" w:cs="Times New Roman"/>
          <w:sz w:val="28"/>
          <w:szCs w:val="28"/>
          <w:lang w:val="en-US"/>
        </w:rPr>
        <w:t>oxotkom</w:t>
      </w:r>
      <w:r w:rsidR="00F132CB" w:rsidRPr="0055117A">
        <w:rPr>
          <w:rFonts w:ascii="Times New Roman" w:hAnsi="Times New Roman" w:cs="Times New Roman"/>
          <w:sz w:val="28"/>
          <w:szCs w:val="28"/>
        </w:rPr>
        <w:t>@</w:t>
      </w:r>
      <w:r w:rsidR="00F132CB" w:rsidRPr="0055117A"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="00F132CB" w:rsidRPr="0055117A">
        <w:rPr>
          <w:rFonts w:ascii="Times New Roman" w:hAnsi="Times New Roman" w:cs="Times New Roman"/>
          <w:sz w:val="28"/>
          <w:szCs w:val="28"/>
        </w:rPr>
        <w:t>.</w:t>
      </w:r>
      <w:r w:rsidR="00F132CB" w:rsidRPr="0055117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1.3.4. </w:t>
      </w:r>
      <w:r w:rsidR="0055117A" w:rsidRPr="0055117A">
        <w:rPr>
          <w:rFonts w:ascii="Times New Roman" w:hAnsi="Times New Roman" w:cs="Times New Roman"/>
          <w:color w:val="161616"/>
          <w:sz w:val="28"/>
          <w:szCs w:val="28"/>
          <w:shd w:val="clear" w:color="auto" w:fill="FFFFFF"/>
        </w:rPr>
        <w:t xml:space="preserve">Адрес официального сайта </w:t>
      </w:r>
      <w:r w:rsidR="0055117A">
        <w:rPr>
          <w:rFonts w:ascii="Times New Roman" w:hAnsi="Times New Roman" w:cs="Times New Roman"/>
          <w:color w:val="161616"/>
          <w:sz w:val="28"/>
          <w:szCs w:val="28"/>
          <w:shd w:val="clear" w:color="auto" w:fill="FFFFFF"/>
        </w:rPr>
        <w:t>комитета</w:t>
      </w:r>
      <w:r w:rsidR="0055117A" w:rsidRPr="0055117A">
        <w:rPr>
          <w:rFonts w:ascii="Times New Roman" w:hAnsi="Times New Roman" w:cs="Times New Roman"/>
          <w:color w:val="161616"/>
          <w:sz w:val="28"/>
          <w:szCs w:val="28"/>
          <w:shd w:val="clear" w:color="auto" w:fill="FFFFFF"/>
        </w:rPr>
        <w:t xml:space="preserve"> в информационно-телекоммуникационной сети «Интернет»: </w:t>
      </w:r>
      <w:hyperlink r:id="rId15" w:history="1">
        <w:r w:rsidR="0055117A" w:rsidRPr="0055117A">
          <w:rPr>
            <w:rStyle w:val="a4"/>
            <w:rFonts w:ascii="Times New Roman" w:hAnsi="Times New Roman" w:cs="Times New Roman"/>
            <w:color w:val="161616"/>
            <w:sz w:val="28"/>
            <w:szCs w:val="28"/>
            <w:u w:val="none"/>
            <w:shd w:val="clear" w:color="auto" w:fill="FFFFFF"/>
          </w:rPr>
          <w:t>www.novohotkom.natm.ru</w:t>
        </w:r>
      </w:hyperlink>
      <w:r w:rsidR="0055117A" w:rsidRPr="0055117A">
        <w:rPr>
          <w:rFonts w:ascii="Times New Roman" w:hAnsi="Times New Roman" w:cs="Times New Roman"/>
          <w:color w:val="161616"/>
          <w:sz w:val="28"/>
          <w:szCs w:val="28"/>
          <w:shd w:val="clear" w:color="auto" w:fill="FFFFFF"/>
        </w:rPr>
        <w:t>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1.3.5. График работы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>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пятница - 8.30 - 17.30;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обеденный перерыв - 13.00 - 14.00;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суббота, воскресенье - выходные дни.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1.3.6. Время приема заявлений от физических лиц о получении охотничьего билета или об аннулировании охотничьего билета - понедельник с 10.00 до 12.00.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1.3.7. Время выдачи охотничьих билетов физическим лицам: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пятница - 9.00 - 17.00;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обеденный перерыв - 13.00 - 14.00.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1.3.8. Места нахождения и график работы многофункциональных центров предоставления государственных и муниципальных услуг (далее - МФЦ):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управление МФЦ по Новгородскому району: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Новгородский район, п. Панковка, ул. Октябрьская, д. 1.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- 8.30 - 14.30, вторник</w:t>
      </w:r>
      <w:r w:rsidR="00E80FE8">
        <w:rPr>
          <w:rFonts w:ascii="Times New Roman" w:hAnsi="Times New Roman" w:cs="Times New Roman"/>
          <w:sz w:val="28"/>
          <w:szCs w:val="28"/>
        </w:rPr>
        <w:t>, среда,</w:t>
      </w:r>
      <w:r w:rsidRPr="0055117A">
        <w:rPr>
          <w:rFonts w:ascii="Times New Roman" w:hAnsi="Times New Roman" w:cs="Times New Roman"/>
          <w:sz w:val="28"/>
          <w:szCs w:val="28"/>
        </w:rPr>
        <w:t xml:space="preserve"> пятница - 8.30 - 17.30,</w:t>
      </w:r>
      <w:r w:rsidR="00E80FE8">
        <w:rPr>
          <w:rFonts w:ascii="Times New Roman" w:hAnsi="Times New Roman" w:cs="Times New Roman"/>
          <w:sz w:val="28"/>
          <w:szCs w:val="28"/>
        </w:rPr>
        <w:br/>
        <w:t>четверг – 10.00-17.30,</w:t>
      </w:r>
      <w:r w:rsidRPr="0055117A">
        <w:rPr>
          <w:rFonts w:ascii="Times New Roman" w:hAnsi="Times New Roman" w:cs="Times New Roman"/>
          <w:sz w:val="28"/>
          <w:szCs w:val="28"/>
        </w:rPr>
        <w:t xml:space="preserve">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Любытинского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п. Любытино, ул. Советов, д. 29.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- 8.30 - 14.30, вторник</w:t>
      </w:r>
      <w:r w:rsidR="00E80FE8">
        <w:rPr>
          <w:rFonts w:ascii="Times New Roman" w:hAnsi="Times New Roman" w:cs="Times New Roman"/>
          <w:sz w:val="28"/>
          <w:szCs w:val="28"/>
        </w:rPr>
        <w:t>, среда,</w:t>
      </w:r>
      <w:r w:rsidRPr="0055117A">
        <w:rPr>
          <w:rFonts w:ascii="Times New Roman" w:hAnsi="Times New Roman" w:cs="Times New Roman"/>
          <w:sz w:val="28"/>
          <w:szCs w:val="28"/>
        </w:rPr>
        <w:t xml:space="preserve"> пятница - 8.30 - 17.30,</w:t>
      </w:r>
      <w:r w:rsidR="00E80FE8">
        <w:rPr>
          <w:rFonts w:ascii="Times New Roman" w:hAnsi="Times New Roman" w:cs="Times New Roman"/>
          <w:sz w:val="28"/>
          <w:szCs w:val="28"/>
        </w:rPr>
        <w:br/>
        <w:t>четверг – 10.00-17.30,</w:t>
      </w:r>
      <w:r w:rsidRPr="0055117A">
        <w:rPr>
          <w:rFonts w:ascii="Times New Roman" w:hAnsi="Times New Roman" w:cs="Times New Roman"/>
          <w:sz w:val="28"/>
          <w:szCs w:val="28"/>
        </w:rPr>
        <w:t xml:space="preserve">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Валдайского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г. Валдай, ул. Гагарина, д. 12/2.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- 8.30 - 1</w:t>
      </w:r>
      <w:r w:rsidR="00E80FE8">
        <w:rPr>
          <w:rFonts w:ascii="Times New Roman" w:hAnsi="Times New Roman" w:cs="Times New Roman"/>
          <w:sz w:val="28"/>
          <w:szCs w:val="28"/>
        </w:rPr>
        <w:t>4</w:t>
      </w:r>
      <w:r w:rsidRPr="0055117A">
        <w:rPr>
          <w:rFonts w:ascii="Times New Roman" w:hAnsi="Times New Roman" w:cs="Times New Roman"/>
          <w:sz w:val="28"/>
          <w:szCs w:val="28"/>
        </w:rPr>
        <w:t xml:space="preserve">.30, </w:t>
      </w:r>
      <w:r w:rsidR="00E80FE8">
        <w:rPr>
          <w:rFonts w:ascii="Times New Roman" w:hAnsi="Times New Roman" w:cs="Times New Roman"/>
          <w:sz w:val="28"/>
          <w:szCs w:val="28"/>
        </w:rPr>
        <w:t xml:space="preserve">вторник, среда, </w:t>
      </w:r>
      <w:r w:rsidRPr="0055117A">
        <w:rPr>
          <w:rFonts w:ascii="Times New Roman" w:hAnsi="Times New Roman" w:cs="Times New Roman"/>
          <w:sz w:val="28"/>
          <w:szCs w:val="28"/>
        </w:rPr>
        <w:t xml:space="preserve">пятница - 8.30 - 17.30, </w:t>
      </w:r>
      <w:r w:rsidR="00E80FE8">
        <w:rPr>
          <w:rFonts w:ascii="Times New Roman" w:hAnsi="Times New Roman" w:cs="Times New Roman"/>
          <w:sz w:val="28"/>
          <w:szCs w:val="28"/>
        </w:rPr>
        <w:br/>
      </w:r>
      <w:r w:rsidR="00E80FE8" w:rsidRPr="0055117A">
        <w:rPr>
          <w:rFonts w:ascii="Times New Roman" w:hAnsi="Times New Roman" w:cs="Times New Roman"/>
          <w:sz w:val="28"/>
          <w:szCs w:val="28"/>
        </w:rPr>
        <w:t xml:space="preserve">четверг - 10.00 - </w:t>
      </w:r>
      <w:r w:rsidR="00E80FE8">
        <w:rPr>
          <w:rFonts w:ascii="Times New Roman" w:hAnsi="Times New Roman" w:cs="Times New Roman"/>
          <w:sz w:val="28"/>
          <w:szCs w:val="28"/>
        </w:rPr>
        <w:t>19.3</w:t>
      </w:r>
      <w:r w:rsidR="00E80FE8" w:rsidRPr="0055117A">
        <w:rPr>
          <w:rFonts w:ascii="Times New Roman" w:hAnsi="Times New Roman" w:cs="Times New Roman"/>
          <w:sz w:val="28"/>
          <w:szCs w:val="28"/>
        </w:rPr>
        <w:t xml:space="preserve">0, </w:t>
      </w:r>
      <w:r w:rsidRPr="0055117A">
        <w:rPr>
          <w:rFonts w:ascii="Times New Roman" w:hAnsi="Times New Roman" w:cs="Times New Roman"/>
          <w:sz w:val="28"/>
          <w:szCs w:val="28"/>
        </w:rPr>
        <w:t>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управление МФЦ по Боровичскому району: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г. Боровичи, ул. Вышневолоцкая, д. 48.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среда - 8.30 - 1</w:t>
      </w:r>
      <w:r w:rsidR="00E80FE8">
        <w:rPr>
          <w:rFonts w:ascii="Times New Roman" w:hAnsi="Times New Roman" w:cs="Times New Roman"/>
          <w:sz w:val="28"/>
          <w:szCs w:val="28"/>
        </w:rPr>
        <w:t>8</w:t>
      </w:r>
      <w:r w:rsidRPr="0055117A">
        <w:rPr>
          <w:rFonts w:ascii="Times New Roman" w:hAnsi="Times New Roman" w:cs="Times New Roman"/>
          <w:sz w:val="28"/>
          <w:szCs w:val="28"/>
        </w:rPr>
        <w:t xml:space="preserve">.30, четверг - 10.00 - 20.00, пятница - 8.30 </w:t>
      </w:r>
      <w:r w:rsidRPr="0055117A">
        <w:rPr>
          <w:rFonts w:ascii="Times New Roman" w:hAnsi="Times New Roman" w:cs="Times New Roman"/>
          <w:sz w:val="28"/>
          <w:szCs w:val="28"/>
        </w:rPr>
        <w:lastRenderedPageBreak/>
        <w:t>- 1</w:t>
      </w:r>
      <w:r w:rsidR="00E80FE8">
        <w:rPr>
          <w:rFonts w:ascii="Times New Roman" w:hAnsi="Times New Roman" w:cs="Times New Roman"/>
          <w:sz w:val="28"/>
          <w:szCs w:val="28"/>
        </w:rPr>
        <w:t>8</w:t>
      </w:r>
      <w:r w:rsidRPr="0055117A">
        <w:rPr>
          <w:rFonts w:ascii="Times New Roman" w:hAnsi="Times New Roman" w:cs="Times New Roman"/>
          <w:sz w:val="28"/>
          <w:szCs w:val="28"/>
        </w:rPr>
        <w:t>.30,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управление МФЦ по Старорусскому району: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г. Старая Русса, ул. Александровская, д. 34.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среда - 8.30 - 18.30, четверг - 10.00 - 20.00, пятница - 8.30 - 18.30, суббота - 8.30 - 14.30,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Батецкого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Батецкий р-н, п. Батецкий, ул. Советская, д. 37а.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- 8.30 - 14.30, вторник, среда - 8.30 - 17.30, четверг - 10.00 - 17.30, пятница - 8.30 - 17.30,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Волотовского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Волотовский р-н, п. Волот, ул. Комсомольская, д. 17, литера Б.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- 8.30 - 14.30, вторник, среда - 8.30 - 17.30, четверг - 10.00 - 17.30, пятница - 8.30 - 17.30, суббота - 9.00-15.00,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Демянского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Демянский р-н, п. Демянск, ул. Ленина, д. 13.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среда - 8.30 - 17.30, четверг - 10.00 - 17.30, пятница - 8.30 - 16.00, суббота - 9.00 - 14.00,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Крестецкого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Крестецкий р-н, с. Ямская Слобода, ул. Ямская, д. 21.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- 8.30 - 14.30, вторник, среда, пятница - 8.30 - 17.30, четверг - 10.00 - 20.00, суббота, воскресенье - выходные дни;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Маловишерского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г. Малая Вишера, ул. Заводской Домострой, д. 10.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Понедельник, среда, пятница - 8.30 - 17.30, вторник - 8.30 - 19.00, четверг - 10.00 - 17.</w:t>
      </w:r>
      <w:r w:rsidR="00E80FE8">
        <w:rPr>
          <w:rFonts w:ascii="Times New Roman" w:hAnsi="Times New Roman" w:cs="Times New Roman"/>
          <w:sz w:val="28"/>
          <w:szCs w:val="28"/>
        </w:rPr>
        <w:t>3</w:t>
      </w:r>
      <w:r w:rsidRPr="0055117A">
        <w:rPr>
          <w:rFonts w:ascii="Times New Roman" w:hAnsi="Times New Roman" w:cs="Times New Roman"/>
          <w:sz w:val="28"/>
          <w:szCs w:val="28"/>
        </w:rPr>
        <w:t>0,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Марёвского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Марёвский р-н, с. Марёво, ул. Советов, дом 27.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Понедельник, пятница - 8.00 - 17.00, вторник - 8.30 - 14.30, среда - 8.00 - 19.00, четверг - 10.00 - 17.00, суббота, воскресенье - выходные дни;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Мошенского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Мошенской р-н, с. Мошенское, ул. 1 Мая, д. 15.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E80FE8">
        <w:rPr>
          <w:rFonts w:ascii="Times New Roman" w:hAnsi="Times New Roman" w:cs="Times New Roman"/>
          <w:sz w:val="28"/>
          <w:szCs w:val="28"/>
        </w:rPr>
        <w:t>–</w:t>
      </w:r>
      <w:r w:rsidRPr="0055117A">
        <w:rPr>
          <w:rFonts w:ascii="Times New Roman" w:hAnsi="Times New Roman" w:cs="Times New Roman"/>
          <w:sz w:val="28"/>
          <w:szCs w:val="28"/>
        </w:rPr>
        <w:t xml:space="preserve"> среда</w:t>
      </w:r>
      <w:r w:rsidR="00E80FE8">
        <w:rPr>
          <w:rFonts w:ascii="Times New Roman" w:hAnsi="Times New Roman" w:cs="Times New Roman"/>
          <w:sz w:val="28"/>
          <w:szCs w:val="28"/>
        </w:rPr>
        <w:t xml:space="preserve"> – 8.30-17.30</w:t>
      </w:r>
      <w:r w:rsidRPr="0055117A">
        <w:rPr>
          <w:rFonts w:ascii="Times New Roman" w:hAnsi="Times New Roman" w:cs="Times New Roman"/>
          <w:sz w:val="28"/>
          <w:szCs w:val="28"/>
        </w:rPr>
        <w:t>, четверг - 10.00 - 17.30, пятница - 8.30 - 14.30,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Окуловского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г. Окуловка, ул. Кирова, д. 9.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- 8.00 - 14.00, вторник - среда - 8.30 - 17.30, четверг - 10.00 - 17.30, пятница - 8.30 - 17.00,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Парфинского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Парфинский р-н, п. Парфино, ул. Карла Маркса, дом 62.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- 8.00 - 14.30, вторник</w:t>
      </w:r>
      <w:r w:rsidR="00E80FE8">
        <w:rPr>
          <w:rFonts w:ascii="Times New Roman" w:hAnsi="Times New Roman" w:cs="Times New Roman"/>
          <w:sz w:val="28"/>
          <w:szCs w:val="28"/>
        </w:rPr>
        <w:t>, среда,</w:t>
      </w:r>
      <w:r w:rsidRPr="0055117A">
        <w:rPr>
          <w:rFonts w:ascii="Times New Roman" w:hAnsi="Times New Roman" w:cs="Times New Roman"/>
          <w:sz w:val="28"/>
          <w:szCs w:val="28"/>
        </w:rPr>
        <w:t xml:space="preserve"> пятница - 8.30 - 17.30, </w:t>
      </w:r>
      <w:r w:rsidR="00E80FE8">
        <w:rPr>
          <w:rFonts w:ascii="Times New Roman" w:hAnsi="Times New Roman" w:cs="Times New Roman"/>
          <w:sz w:val="28"/>
          <w:szCs w:val="28"/>
        </w:rPr>
        <w:br/>
      </w:r>
      <w:r w:rsidR="00E80FE8">
        <w:rPr>
          <w:rFonts w:ascii="Times New Roman" w:hAnsi="Times New Roman" w:cs="Times New Roman"/>
          <w:sz w:val="28"/>
          <w:szCs w:val="28"/>
        </w:rPr>
        <w:lastRenderedPageBreak/>
        <w:t xml:space="preserve">четверг – 10.00-17.30, </w:t>
      </w:r>
      <w:r w:rsidRPr="0055117A">
        <w:rPr>
          <w:rFonts w:ascii="Times New Roman" w:hAnsi="Times New Roman" w:cs="Times New Roman"/>
          <w:sz w:val="28"/>
          <w:szCs w:val="28"/>
        </w:rPr>
        <w:t>суббота - 9.00 - 1</w:t>
      </w:r>
      <w:r w:rsidR="00E80FE8">
        <w:rPr>
          <w:rFonts w:ascii="Times New Roman" w:hAnsi="Times New Roman" w:cs="Times New Roman"/>
          <w:sz w:val="28"/>
          <w:szCs w:val="28"/>
        </w:rPr>
        <w:t>4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  <w:r w:rsidR="00E80FE8">
        <w:rPr>
          <w:rFonts w:ascii="Times New Roman" w:hAnsi="Times New Roman" w:cs="Times New Roman"/>
          <w:sz w:val="28"/>
          <w:szCs w:val="28"/>
        </w:rPr>
        <w:t>45</w:t>
      </w:r>
      <w:r w:rsidRPr="0055117A">
        <w:rPr>
          <w:rFonts w:ascii="Times New Roman" w:hAnsi="Times New Roman" w:cs="Times New Roman"/>
          <w:sz w:val="28"/>
          <w:szCs w:val="28"/>
        </w:rPr>
        <w:t>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Пестовского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г. Пестово, ул. Боровичская, дом 92.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- 8.00 - 14.30, вторник, среда, пятница - 8.30 - 17.30, четверг - 10.00 - 17.30,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Поддорского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Поддорский р-н, с. Поддорье, ул. Полевая, д. 15.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E80FE8">
        <w:rPr>
          <w:rFonts w:ascii="Times New Roman" w:hAnsi="Times New Roman" w:cs="Times New Roman"/>
          <w:sz w:val="28"/>
          <w:szCs w:val="28"/>
        </w:rPr>
        <w:t>-</w:t>
      </w:r>
      <w:r w:rsidRPr="0055117A">
        <w:rPr>
          <w:rFonts w:ascii="Times New Roman" w:hAnsi="Times New Roman" w:cs="Times New Roman"/>
          <w:sz w:val="28"/>
          <w:szCs w:val="28"/>
        </w:rPr>
        <w:t xml:space="preserve"> среда, пятница - 8.30 - 17.30, четверг - 10.00 - 17.30, суббота,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Солецкого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г. Сольцы, ул. Ленина, д. 1.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- 8.00 - 14.30, вторник, среда, пятница - 8.30 - 17.30, четверг - 10.00 - 17.30,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Хвойнинского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Хвойнинский р-н, п. Хвойная, ул. Советская, д. 12.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- 8.00 - 14.30, вторник, среда, пятница - 8.30 - 17.30, четверг - 10.00 - 17.30,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Холмского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г. Холм, ул. Октябрьская, д. 51/2.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среда, пятница - 8.30 - 17.30, четверг - 10.00 - 1</w:t>
      </w:r>
      <w:r w:rsidR="00E80FE8">
        <w:rPr>
          <w:rFonts w:ascii="Times New Roman" w:hAnsi="Times New Roman" w:cs="Times New Roman"/>
          <w:sz w:val="28"/>
          <w:szCs w:val="28"/>
        </w:rPr>
        <w:t>8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  <w:r w:rsidR="00E80FE8">
        <w:rPr>
          <w:rFonts w:ascii="Times New Roman" w:hAnsi="Times New Roman" w:cs="Times New Roman"/>
          <w:sz w:val="28"/>
          <w:szCs w:val="28"/>
        </w:rPr>
        <w:t>0</w:t>
      </w:r>
      <w:r w:rsidRPr="0055117A">
        <w:rPr>
          <w:rFonts w:ascii="Times New Roman" w:hAnsi="Times New Roman" w:cs="Times New Roman"/>
          <w:sz w:val="28"/>
          <w:szCs w:val="28"/>
        </w:rPr>
        <w:t>0,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Чудовского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Чудовский р-н, г. Чудово, ул. Некрасова, д. 27.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среда - 8.30 - 17.30, четверг - 10.00 - 17.30, пятница - 8.00 - 14.30,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отдел МФЦ Шимского района: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Шимский р-н, п. Шимск, ул. Новгородская, д. 25.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 - 8.00 - 14.30, вторник, среда, пятница - 8.30 - 17.30, четверг - 10.00 - 17.30,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центральный офис МФЦ по Великому Новгороду: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г. Великий Новгород, ул. Ломоносова, д. 24/1.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Понедельник - среда - 9.00 - 19.00, четверг - </w:t>
      </w:r>
      <w:r w:rsidR="00E80FE8">
        <w:rPr>
          <w:rFonts w:ascii="Times New Roman" w:hAnsi="Times New Roman" w:cs="Times New Roman"/>
          <w:sz w:val="28"/>
          <w:szCs w:val="28"/>
        </w:rPr>
        <w:t>10</w:t>
      </w:r>
      <w:r w:rsidRPr="0055117A">
        <w:rPr>
          <w:rFonts w:ascii="Times New Roman" w:hAnsi="Times New Roman" w:cs="Times New Roman"/>
          <w:sz w:val="28"/>
          <w:szCs w:val="28"/>
        </w:rPr>
        <w:t>.00 - 20.00, пятница - 9.00 - 19.00, суббота - 9.00 - 15.00, воскресенье - выходной;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центральный офис МФЦ по Великому Новгороду: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г. Великий Новгород, ул. Большая Московская, д. 24.</w:t>
      </w:r>
    </w:p>
    <w:p w:rsidR="00653E82" w:rsidRPr="0055117A" w:rsidRDefault="00653E82" w:rsidP="0055117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Понедельник</w:t>
      </w:r>
      <w:r w:rsidRPr="00F132CB">
        <w:rPr>
          <w:rFonts w:ascii="Times New Roman" w:hAnsi="Times New Roman" w:cs="Times New Roman"/>
          <w:sz w:val="28"/>
          <w:szCs w:val="28"/>
        </w:rPr>
        <w:t xml:space="preserve"> - среда - 9.00 - 19.00, четверг - </w:t>
      </w:r>
      <w:r w:rsidR="00E80FE8">
        <w:rPr>
          <w:rFonts w:ascii="Times New Roman" w:hAnsi="Times New Roman" w:cs="Times New Roman"/>
          <w:sz w:val="28"/>
          <w:szCs w:val="28"/>
        </w:rPr>
        <w:t>10</w:t>
      </w:r>
      <w:r w:rsidRPr="00F132CB">
        <w:rPr>
          <w:rFonts w:ascii="Times New Roman" w:hAnsi="Times New Roman" w:cs="Times New Roman"/>
          <w:sz w:val="28"/>
          <w:szCs w:val="28"/>
        </w:rPr>
        <w:t xml:space="preserve">.00 - 20.00, пятница - 9.00 </w:t>
      </w:r>
      <w:r w:rsidRPr="0055117A">
        <w:rPr>
          <w:rFonts w:ascii="Times New Roman" w:hAnsi="Times New Roman" w:cs="Times New Roman"/>
          <w:sz w:val="28"/>
          <w:szCs w:val="28"/>
        </w:rPr>
        <w:t>- 19.00, суббота - 9.00 - 15.00, воскресенье - выходной.</w:t>
      </w:r>
    </w:p>
    <w:p w:rsidR="00653E82" w:rsidRPr="0055117A" w:rsidRDefault="00653E82" w:rsidP="0055117A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1.3.9. Информация о порядке предоставления государственной услуги, а также формы заявлений, необходимых для предоставления государственной услуги, размещены в информационно-телекоммуникационной сети </w:t>
      </w:r>
      <w:r w:rsidR="00C14246" w:rsidRPr="0055117A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55117A">
        <w:rPr>
          <w:rFonts w:ascii="Times New Roman" w:hAnsi="Times New Roman" w:cs="Times New Roman"/>
          <w:sz w:val="28"/>
          <w:szCs w:val="28"/>
        </w:rPr>
        <w:t>Интернет</w:t>
      </w:r>
      <w:r w:rsidR="00C14246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www.novohotkom.natm.ru, в федеральной государственной информационной системе </w:t>
      </w:r>
      <w:r w:rsidR="00C14246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C14246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по адресу www.gosuslugi.ru, в региональной государственной информационной системе </w:t>
      </w:r>
      <w:r w:rsidR="00C14246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Новгородской области</w:t>
      </w:r>
      <w:r w:rsidR="00C14246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по адресу www.uslugi.novreg.ru и на информационных стендах в помещениях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1.3.10. Информация о порядке предоставления государственной услуги предоставляется также: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 письменным обращениям, в том числе полученным по электронной почте;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 телефону;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при личном приеме.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1.3.11. При информировании по письменным обращениям, полученным по почте, ответ на обращение направляется почтой в адрес заявителя в срок, не превышающий 30 дней со дня регистрации письменного обращения в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комитете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1.3.12. При информировании по обращениям, полученным по электронной почте, ответ на обращение направляется на адрес электронной почты заявителя в срок, не превышающий 7 рабочих дней со дня регистрации обращения, при ответах на вопросы, перечень которых установлен </w:t>
      </w:r>
      <w:r w:rsidR="00E80FE8">
        <w:rPr>
          <w:rFonts w:ascii="Times New Roman" w:hAnsi="Times New Roman" w:cs="Times New Roman"/>
          <w:sz w:val="28"/>
          <w:szCs w:val="28"/>
        </w:rPr>
        <w:br/>
      </w:r>
      <w:hyperlink w:anchor="P172" w:history="1">
        <w:r w:rsidRPr="0055117A">
          <w:rPr>
            <w:rFonts w:ascii="Times New Roman" w:hAnsi="Times New Roman" w:cs="Times New Roman"/>
            <w:sz w:val="28"/>
            <w:szCs w:val="28"/>
          </w:rPr>
          <w:t>пунктом 1.3.13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При информировании по обращениям, полученным по электронной почте по вопросу принятия решения по конкретному заявлению о выдаче охотничьего билета или об аннулировании охотничьего билета, ответ на обращение направляется заявителю на указанный им адрес электронной почты в течение 2 рабочих дней со дня регистрации обращения.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 иных случаях ответ на обращение направляется заявителю по электронной почте в срок, не превышающий 30 дней со дня регистрации обращения в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>е.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72"/>
      <w:bookmarkEnd w:id="2"/>
      <w:r w:rsidRPr="0055117A">
        <w:rPr>
          <w:rFonts w:ascii="Times New Roman" w:hAnsi="Times New Roman" w:cs="Times New Roman"/>
          <w:sz w:val="28"/>
          <w:szCs w:val="28"/>
        </w:rPr>
        <w:t xml:space="preserve">1.3.13. При осуществлении информирования по телефону и на личном приеме должностное лицо </w:t>
      </w:r>
      <w:r w:rsidR="00C14246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в соответствии с поступившим обращением предоставляет информацию по следующим вопросам: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 стадии рассмотрения и принятия решения по конкретному заявлению по вопросу выдачи или аннулирования охотничьего билета;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 нормативных правовых актах, регулирующих отношения по предоставлению государственной услуги;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 перечне документов, необходимых для выдачи охотничьего билета;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 перечне документов, необходимых для аннулирования охотничьего билета;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lastRenderedPageBreak/>
        <w:t>о требованиях к документам, необходимых для выдачи охотничьего билета;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 времени приема и выдачи документов;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 сроках получения результатов предоставления государственной услуги;</w:t>
      </w:r>
    </w:p>
    <w:p w:rsidR="00653E82" w:rsidRPr="00F132CB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 месте размещения информации о порядке предоставления государственной услуги</w:t>
      </w:r>
      <w:r w:rsidRPr="00F132CB">
        <w:rPr>
          <w:rFonts w:ascii="Times New Roman" w:hAnsi="Times New Roman" w:cs="Times New Roman"/>
          <w:sz w:val="28"/>
          <w:szCs w:val="28"/>
        </w:rPr>
        <w:t>.</w:t>
      </w:r>
    </w:p>
    <w:p w:rsidR="00653E82" w:rsidRPr="00F132CB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653E82" w:rsidP="0055117A">
      <w:pPr>
        <w:pStyle w:val="ConsPlusNormal"/>
        <w:spacing w:line="36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2. Стандарт предоставления государственной услуги</w:t>
      </w:r>
    </w:p>
    <w:p w:rsidR="00653E82" w:rsidRPr="00F132CB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653E82" w:rsidP="0055117A">
      <w:pPr>
        <w:pStyle w:val="ConsPlusNormal"/>
        <w:spacing w:line="36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2.1. Наименование государственной услуги</w:t>
      </w:r>
    </w:p>
    <w:p w:rsidR="00653E82" w:rsidRPr="00F132CB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2.1.1. Государственная услуга по:</w:t>
      </w:r>
    </w:p>
    <w:p w:rsidR="00653E82" w:rsidRPr="00F132CB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выдаче охотничьих билетов;</w:t>
      </w:r>
    </w:p>
    <w:p w:rsidR="00653E82" w:rsidRPr="00F132CB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аннулированию охотничьих билетов по заявлению физических лиц, имеющих охотничий билет.</w:t>
      </w:r>
    </w:p>
    <w:p w:rsidR="00653E82" w:rsidRPr="00F132CB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2.2. Наименование органа исполнительной власти области,</w:t>
      </w:r>
    </w:p>
    <w:p w:rsidR="00653E82" w:rsidRPr="00F132CB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предоставляющего государственную услугу</w:t>
      </w:r>
    </w:p>
    <w:p w:rsidR="00653E82" w:rsidRPr="00F132CB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 xml:space="preserve">2.2.1. Государственная услуга предоставляется </w:t>
      </w:r>
      <w:r w:rsidR="00C14246">
        <w:rPr>
          <w:rFonts w:ascii="Times New Roman" w:hAnsi="Times New Roman" w:cs="Times New Roman"/>
          <w:sz w:val="28"/>
          <w:szCs w:val="28"/>
        </w:rPr>
        <w:t>комитетом</w:t>
      </w:r>
      <w:r w:rsidRPr="00F132CB">
        <w:rPr>
          <w:rFonts w:ascii="Times New Roman" w:hAnsi="Times New Roman" w:cs="Times New Roman"/>
          <w:sz w:val="28"/>
          <w:szCs w:val="28"/>
        </w:rPr>
        <w:t>.</w:t>
      </w:r>
    </w:p>
    <w:p w:rsidR="00653E82" w:rsidRPr="00F132CB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 xml:space="preserve">2.2.2. Структурным подразделением </w:t>
      </w:r>
      <w:r w:rsidR="00C14246">
        <w:rPr>
          <w:rFonts w:ascii="Times New Roman" w:hAnsi="Times New Roman" w:cs="Times New Roman"/>
          <w:sz w:val="28"/>
          <w:szCs w:val="28"/>
        </w:rPr>
        <w:t>комитета</w:t>
      </w:r>
      <w:r w:rsidRPr="00F132CB">
        <w:rPr>
          <w:rFonts w:ascii="Times New Roman" w:hAnsi="Times New Roman" w:cs="Times New Roman"/>
          <w:sz w:val="28"/>
          <w:szCs w:val="28"/>
        </w:rPr>
        <w:t xml:space="preserve">, ответственным за предоставление государственной услуги, является </w:t>
      </w:r>
      <w:r w:rsidR="00C14246">
        <w:rPr>
          <w:rFonts w:ascii="Times New Roman" w:hAnsi="Times New Roman" w:cs="Times New Roman"/>
          <w:sz w:val="28"/>
          <w:szCs w:val="28"/>
        </w:rPr>
        <w:t>отдел</w:t>
      </w:r>
      <w:r w:rsidRPr="00F132CB">
        <w:rPr>
          <w:rFonts w:ascii="Times New Roman" w:hAnsi="Times New Roman" w:cs="Times New Roman"/>
          <w:sz w:val="28"/>
          <w:szCs w:val="28"/>
        </w:rPr>
        <w:t xml:space="preserve"> госохотнадзора.</w:t>
      </w:r>
    </w:p>
    <w:p w:rsidR="00653E82" w:rsidRPr="00F132CB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2CB">
        <w:rPr>
          <w:rFonts w:ascii="Times New Roman" w:hAnsi="Times New Roman" w:cs="Times New Roman"/>
          <w:sz w:val="28"/>
          <w:szCs w:val="28"/>
        </w:rPr>
        <w:t>2.2.3. При предоставлении государственной услуги не допускается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государственной услуги.</w:t>
      </w:r>
    </w:p>
    <w:p w:rsidR="00653E82" w:rsidRPr="00F132CB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2.3. Описание результата предоставления государственной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2.3.1. Результатом предоставления государственной услуги является: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выдача охотничьего билета;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уведомление об отказе в выдаче охотничьего билета;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аннулирование охотничьего билета.</w:t>
      </w:r>
    </w:p>
    <w:p w:rsidR="00653E82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D31F8" w:rsidRDefault="00ED31F8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D31F8" w:rsidRPr="0055117A" w:rsidRDefault="00ED31F8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55117A">
      <w:pPr>
        <w:pStyle w:val="ConsPlusNormal"/>
        <w:spacing w:line="36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lastRenderedPageBreak/>
        <w:t>2.4. Срок предоставления государственной 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2.4.1. Охотничий билет выдается в течение 5 рабочих дней со дня поступления в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 xml:space="preserve"> заявления и документов, указанных в </w:t>
      </w:r>
      <w:hyperlink w:anchor="P237" w:history="1">
        <w:r w:rsidRPr="0055117A">
          <w:rPr>
            <w:rFonts w:ascii="Times New Roman" w:hAnsi="Times New Roman" w:cs="Times New Roman"/>
            <w:sz w:val="28"/>
            <w:szCs w:val="28"/>
          </w:rPr>
          <w:t>подпункте 2.6.1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Письменный отказ в выдаче охотничьего билета с указанием причин отказа направляется заявителю в течение 5 рабочих дней со дня регистрации в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комитете</w:t>
      </w:r>
      <w:r w:rsidRPr="0055117A">
        <w:rPr>
          <w:rFonts w:ascii="Times New Roman" w:hAnsi="Times New Roman" w:cs="Times New Roman"/>
          <w:sz w:val="28"/>
          <w:szCs w:val="28"/>
        </w:rPr>
        <w:t xml:space="preserve"> заявления и документов.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2.4.2. Решение об аннулировании охотничьего билета принимается в течение 5 рабочих дней со дня регистрации заявления об аннулировании охотничьего билета.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2.4.3. Письменное уведомление, содержащее информацию о дате внесения сведений о выданном охотничьем билете в государственный охотхозяйственный реестр, направляется заявителю в течение 1 рабочего дня со дня внесения соответствующих сведений в государственный охотхозяйственный реестр.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Письменное уведомление об аннулировании охотничьего билета направляется заявителю, охотничий билет которого аннулирован, в течение одного рабочего со дня аннулирования охотничьего билета.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2.4.4. В случае утраты охотничьего билета новый охотничий билет выдается в течение 5 рабочих дней со дня регистрации в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комитете</w:t>
      </w:r>
      <w:r w:rsidRPr="0055117A">
        <w:rPr>
          <w:rFonts w:ascii="Times New Roman" w:hAnsi="Times New Roman" w:cs="Times New Roman"/>
          <w:sz w:val="28"/>
          <w:szCs w:val="28"/>
        </w:rPr>
        <w:t xml:space="preserve"> заявления и документов, предусмотренных абзацами четвертым и пятым </w:t>
      </w:r>
      <w:hyperlink w:anchor="P237" w:history="1">
        <w:r w:rsidRPr="0055117A">
          <w:rPr>
            <w:rFonts w:ascii="Times New Roman" w:hAnsi="Times New Roman" w:cs="Times New Roman"/>
            <w:sz w:val="28"/>
            <w:szCs w:val="28"/>
          </w:rPr>
          <w:t>подпункта 2.6.1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2.4.5. Срок исправления опечаток и ошибок, допущенных должностным лицом </w:t>
      </w:r>
      <w:r w:rsidR="00C14246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при оформлении документов при предоставлении государственной услуги, не превышает 2 рабочих дней со дня обнаружения опечатки, ошибки или получения от заявителя в письменной форме заявления об опечатке, ошибке в документах.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2.5. Перечень нормативных правовых актов, регулирующих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отношения, возникающие в связи с предоставлением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F23306" w:rsidRDefault="00653E82" w:rsidP="003B669B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306">
        <w:rPr>
          <w:rFonts w:ascii="Times New Roman" w:hAnsi="Times New Roman" w:cs="Times New Roman"/>
          <w:sz w:val="28"/>
          <w:szCs w:val="28"/>
        </w:rPr>
        <w:t>2.5.1. Предоставление государственной услуги осуществляется в соответствии с:</w:t>
      </w:r>
    </w:p>
    <w:p w:rsidR="00653E82" w:rsidRPr="00F23306" w:rsidRDefault="00653E82" w:rsidP="003B669B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30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6" w:history="1">
        <w:r w:rsidRPr="00F2330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23306">
        <w:rPr>
          <w:rFonts w:ascii="Times New Roman" w:hAnsi="Times New Roman" w:cs="Times New Roman"/>
          <w:sz w:val="28"/>
          <w:szCs w:val="28"/>
        </w:rPr>
        <w:t xml:space="preserve"> от 24 июля 2009 года </w:t>
      </w:r>
      <w:r w:rsidR="00C14246" w:rsidRPr="00F23306">
        <w:rPr>
          <w:rFonts w:ascii="Times New Roman" w:hAnsi="Times New Roman" w:cs="Times New Roman"/>
          <w:sz w:val="28"/>
          <w:szCs w:val="28"/>
        </w:rPr>
        <w:t>№</w:t>
      </w:r>
      <w:r w:rsidRPr="00F23306">
        <w:rPr>
          <w:rFonts w:ascii="Times New Roman" w:hAnsi="Times New Roman" w:cs="Times New Roman"/>
          <w:sz w:val="28"/>
          <w:szCs w:val="28"/>
        </w:rPr>
        <w:t xml:space="preserve"> 209-ФЗ 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Pr="00F23306">
        <w:rPr>
          <w:rFonts w:ascii="Times New Roman" w:hAnsi="Times New Roman" w:cs="Times New Roman"/>
          <w:sz w:val="28"/>
          <w:szCs w:val="28"/>
        </w:rPr>
        <w:t>Об охоте и о сохранении охотничьих ресурсов и о внесении изменений в отдельные законодательные акты Российской Федерации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Pr="00F23306">
        <w:rPr>
          <w:rFonts w:ascii="Times New Roman" w:hAnsi="Times New Roman" w:cs="Times New Roman"/>
          <w:sz w:val="28"/>
          <w:szCs w:val="28"/>
        </w:rPr>
        <w:t xml:space="preserve"> (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Pr="00F23306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Pr="00F23306">
        <w:rPr>
          <w:rFonts w:ascii="Times New Roman" w:hAnsi="Times New Roman" w:cs="Times New Roman"/>
          <w:sz w:val="28"/>
          <w:szCs w:val="28"/>
        </w:rPr>
        <w:t xml:space="preserve">, 27.07.2009, </w:t>
      </w:r>
      <w:r w:rsidR="00C14246" w:rsidRPr="00F23306">
        <w:rPr>
          <w:rFonts w:ascii="Times New Roman" w:hAnsi="Times New Roman" w:cs="Times New Roman"/>
          <w:sz w:val="28"/>
          <w:szCs w:val="28"/>
        </w:rPr>
        <w:t>№</w:t>
      </w:r>
      <w:r w:rsidRPr="00F23306">
        <w:rPr>
          <w:rFonts w:ascii="Times New Roman" w:hAnsi="Times New Roman" w:cs="Times New Roman"/>
          <w:sz w:val="28"/>
          <w:szCs w:val="28"/>
        </w:rPr>
        <w:t xml:space="preserve"> 30, ст. 3735);</w:t>
      </w:r>
    </w:p>
    <w:p w:rsidR="00653E82" w:rsidRPr="00F23306" w:rsidRDefault="00653E82" w:rsidP="003B669B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30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7" w:history="1">
        <w:r w:rsidRPr="00F2330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23306">
        <w:rPr>
          <w:rFonts w:ascii="Times New Roman" w:hAnsi="Times New Roman" w:cs="Times New Roman"/>
          <w:sz w:val="28"/>
          <w:szCs w:val="28"/>
        </w:rPr>
        <w:t xml:space="preserve"> от 27 июля 2006 года </w:t>
      </w:r>
      <w:r w:rsidR="00C14246" w:rsidRPr="00F23306">
        <w:rPr>
          <w:rFonts w:ascii="Times New Roman" w:hAnsi="Times New Roman" w:cs="Times New Roman"/>
          <w:sz w:val="28"/>
          <w:szCs w:val="28"/>
        </w:rPr>
        <w:t>№</w:t>
      </w:r>
      <w:r w:rsidRPr="00F23306">
        <w:rPr>
          <w:rFonts w:ascii="Times New Roman" w:hAnsi="Times New Roman" w:cs="Times New Roman"/>
          <w:sz w:val="28"/>
          <w:szCs w:val="28"/>
        </w:rPr>
        <w:t xml:space="preserve"> 149-ФЗ 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Pr="00F23306">
        <w:rPr>
          <w:rFonts w:ascii="Times New Roman" w:hAnsi="Times New Roman" w:cs="Times New Roman"/>
          <w:sz w:val="28"/>
          <w:szCs w:val="28"/>
        </w:rPr>
        <w:t>Об информации, информационных технологиях и о защите информации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Pr="00F23306">
        <w:rPr>
          <w:rFonts w:ascii="Times New Roman" w:hAnsi="Times New Roman" w:cs="Times New Roman"/>
          <w:sz w:val="28"/>
          <w:szCs w:val="28"/>
        </w:rPr>
        <w:t xml:space="preserve"> (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Pr="00F23306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Pr="00F23306">
        <w:rPr>
          <w:rFonts w:ascii="Times New Roman" w:hAnsi="Times New Roman" w:cs="Times New Roman"/>
          <w:sz w:val="28"/>
          <w:szCs w:val="28"/>
        </w:rPr>
        <w:lastRenderedPageBreak/>
        <w:t>законодательства Российской Федерации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Pr="00F23306">
        <w:rPr>
          <w:rFonts w:ascii="Times New Roman" w:hAnsi="Times New Roman" w:cs="Times New Roman"/>
          <w:sz w:val="28"/>
          <w:szCs w:val="28"/>
        </w:rPr>
        <w:t xml:space="preserve">, 31.07.2006, </w:t>
      </w:r>
      <w:r w:rsidR="00C14246" w:rsidRPr="00F23306">
        <w:rPr>
          <w:rFonts w:ascii="Times New Roman" w:hAnsi="Times New Roman" w:cs="Times New Roman"/>
          <w:sz w:val="28"/>
          <w:szCs w:val="28"/>
        </w:rPr>
        <w:t>№</w:t>
      </w:r>
      <w:r w:rsidRPr="00F23306">
        <w:rPr>
          <w:rFonts w:ascii="Times New Roman" w:hAnsi="Times New Roman" w:cs="Times New Roman"/>
          <w:sz w:val="28"/>
          <w:szCs w:val="28"/>
        </w:rPr>
        <w:t xml:space="preserve"> 31 (1 ч.), статья 3448);</w:t>
      </w:r>
    </w:p>
    <w:p w:rsidR="00653E82" w:rsidRPr="00F23306" w:rsidRDefault="00653E82" w:rsidP="003B669B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30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8" w:history="1">
        <w:r w:rsidRPr="00F2330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23306">
        <w:rPr>
          <w:rFonts w:ascii="Times New Roman" w:hAnsi="Times New Roman" w:cs="Times New Roman"/>
          <w:sz w:val="28"/>
          <w:szCs w:val="28"/>
        </w:rPr>
        <w:t xml:space="preserve"> от 27 июля 2010 года </w:t>
      </w:r>
      <w:r w:rsidR="00C14246" w:rsidRPr="00F23306">
        <w:rPr>
          <w:rFonts w:ascii="Times New Roman" w:hAnsi="Times New Roman" w:cs="Times New Roman"/>
          <w:sz w:val="28"/>
          <w:szCs w:val="28"/>
        </w:rPr>
        <w:t>№</w:t>
      </w:r>
      <w:r w:rsidRPr="00F23306">
        <w:rPr>
          <w:rFonts w:ascii="Times New Roman" w:hAnsi="Times New Roman" w:cs="Times New Roman"/>
          <w:sz w:val="28"/>
          <w:szCs w:val="28"/>
        </w:rPr>
        <w:t xml:space="preserve"> 210-ФЗ 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Pr="00F23306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Pr="00F23306">
        <w:rPr>
          <w:rFonts w:ascii="Times New Roman" w:hAnsi="Times New Roman" w:cs="Times New Roman"/>
          <w:sz w:val="28"/>
          <w:szCs w:val="28"/>
        </w:rPr>
        <w:t xml:space="preserve"> (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Pr="00F23306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Pr="00F23306">
        <w:rPr>
          <w:rFonts w:ascii="Times New Roman" w:hAnsi="Times New Roman" w:cs="Times New Roman"/>
          <w:sz w:val="28"/>
          <w:szCs w:val="28"/>
        </w:rPr>
        <w:t xml:space="preserve">, 02.08.2010, </w:t>
      </w:r>
      <w:r w:rsidR="00C14246" w:rsidRPr="00F23306">
        <w:rPr>
          <w:rFonts w:ascii="Times New Roman" w:hAnsi="Times New Roman" w:cs="Times New Roman"/>
          <w:sz w:val="28"/>
          <w:szCs w:val="28"/>
        </w:rPr>
        <w:t>№</w:t>
      </w:r>
      <w:r w:rsidRPr="00F23306">
        <w:rPr>
          <w:rFonts w:ascii="Times New Roman" w:hAnsi="Times New Roman" w:cs="Times New Roman"/>
          <w:sz w:val="28"/>
          <w:szCs w:val="28"/>
        </w:rPr>
        <w:t xml:space="preserve"> 31, статья 4179);</w:t>
      </w:r>
    </w:p>
    <w:p w:rsidR="00653E82" w:rsidRPr="00F23306" w:rsidRDefault="00653E82" w:rsidP="003B669B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30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9" w:history="1">
        <w:r w:rsidRPr="00F2330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23306">
        <w:rPr>
          <w:rFonts w:ascii="Times New Roman" w:hAnsi="Times New Roman" w:cs="Times New Roman"/>
          <w:sz w:val="28"/>
          <w:szCs w:val="28"/>
        </w:rPr>
        <w:t xml:space="preserve"> от 6 апреля 2011 года </w:t>
      </w:r>
      <w:r w:rsidR="00C14246" w:rsidRPr="00F23306">
        <w:rPr>
          <w:rFonts w:ascii="Times New Roman" w:hAnsi="Times New Roman" w:cs="Times New Roman"/>
          <w:sz w:val="28"/>
          <w:szCs w:val="28"/>
        </w:rPr>
        <w:t>№</w:t>
      </w:r>
      <w:r w:rsidRPr="00F23306">
        <w:rPr>
          <w:rFonts w:ascii="Times New Roman" w:hAnsi="Times New Roman" w:cs="Times New Roman"/>
          <w:sz w:val="28"/>
          <w:szCs w:val="28"/>
        </w:rPr>
        <w:t xml:space="preserve"> 63-ФЗ 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Pr="00F23306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Pr="00F23306">
        <w:rPr>
          <w:rFonts w:ascii="Times New Roman" w:hAnsi="Times New Roman" w:cs="Times New Roman"/>
          <w:sz w:val="28"/>
          <w:szCs w:val="28"/>
        </w:rPr>
        <w:t xml:space="preserve"> (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Pr="00F23306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Pr="00F23306">
        <w:rPr>
          <w:rFonts w:ascii="Times New Roman" w:hAnsi="Times New Roman" w:cs="Times New Roman"/>
          <w:sz w:val="28"/>
          <w:szCs w:val="28"/>
        </w:rPr>
        <w:t xml:space="preserve">, 11.04.2011, </w:t>
      </w:r>
      <w:r w:rsidR="00F23306" w:rsidRPr="00F23306">
        <w:rPr>
          <w:rFonts w:ascii="Times New Roman" w:hAnsi="Times New Roman" w:cs="Times New Roman"/>
          <w:sz w:val="28"/>
          <w:szCs w:val="28"/>
        </w:rPr>
        <w:t>№</w:t>
      </w:r>
      <w:r w:rsidRPr="00F23306">
        <w:rPr>
          <w:rFonts w:ascii="Times New Roman" w:hAnsi="Times New Roman" w:cs="Times New Roman"/>
          <w:sz w:val="28"/>
          <w:szCs w:val="28"/>
        </w:rPr>
        <w:t xml:space="preserve"> 15, статья 2036);</w:t>
      </w:r>
    </w:p>
    <w:p w:rsidR="00653E82" w:rsidRPr="00F23306" w:rsidRDefault="009E2FA7" w:rsidP="00F23306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653E82" w:rsidRPr="00F2330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653E82" w:rsidRPr="00F2330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июля 2011 года </w:t>
      </w:r>
      <w:r w:rsidR="00C14246" w:rsidRPr="00F23306">
        <w:rPr>
          <w:rFonts w:ascii="Times New Roman" w:hAnsi="Times New Roman" w:cs="Times New Roman"/>
          <w:sz w:val="28"/>
          <w:szCs w:val="28"/>
        </w:rPr>
        <w:t>№</w:t>
      </w:r>
      <w:r w:rsidR="00653E82" w:rsidRPr="00F23306">
        <w:rPr>
          <w:rFonts w:ascii="Times New Roman" w:hAnsi="Times New Roman" w:cs="Times New Roman"/>
          <w:sz w:val="28"/>
          <w:szCs w:val="28"/>
        </w:rPr>
        <w:t xml:space="preserve"> 553 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="00653E82" w:rsidRPr="00F23306">
        <w:rPr>
          <w:rFonts w:ascii="Times New Roman" w:hAnsi="Times New Roman" w:cs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="00653E82" w:rsidRPr="00F23306">
        <w:rPr>
          <w:rFonts w:ascii="Times New Roman" w:hAnsi="Times New Roman" w:cs="Times New Roman"/>
          <w:sz w:val="28"/>
          <w:szCs w:val="28"/>
        </w:rPr>
        <w:t xml:space="preserve"> (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="00653E82" w:rsidRPr="00F23306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="00653E82" w:rsidRPr="00F23306">
        <w:rPr>
          <w:rFonts w:ascii="Times New Roman" w:hAnsi="Times New Roman" w:cs="Times New Roman"/>
          <w:sz w:val="28"/>
          <w:szCs w:val="28"/>
        </w:rPr>
        <w:t xml:space="preserve">, 18.07.2011, </w:t>
      </w:r>
      <w:r w:rsidR="00C14246" w:rsidRPr="00F23306">
        <w:rPr>
          <w:rFonts w:ascii="Times New Roman" w:hAnsi="Times New Roman" w:cs="Times New Roman"/>
          <w:sz w:val="28"/>
          <w:szCs w:val="28"/>
        </w:rPr>
        <w:t>№</w:t>
      </w:r>
      <w:r w:rsidR="00653E82" w:rsidRPr="00F23306">
        <w:rPr>
          <w:rFonts w:ascii="Times New Roman" w:hAnsi="Times New Roman" w:cs="Times New Roman"/>
          <w:sz w:val="28"/>
          <w:szCs w:val="28"/>
        </w:rPr>
        <w:t xml:space="preserve"> 29, статья 4479);</w:t>
      </w:r>
    </w:p>
    <w:p w:rsidR="00653E82" w:rsidRPr="00F23306" w:rsidRDefault="00653E82" w:rsidP="00F23306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306">
        <w:rPr>
          <w:rFonts w:ascii="Times New Roman" w:hAnsi="Times New Roman" w:cs="Times New Roman"/>
          <w:sz w:val="28"/>
          <w:szCs w:val="28"/>
        </w:rPr>
        <w:t xml:space="preserve">областным </w:t>
      </w:r>
      <w:hyperlink r:id="rId21" w:history="1">
        <w:r w:rsidRPr="00F2330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23306">
        <w:rPr>
          <w:rFonts w:ascii="Times New Roman" w:hAnsi="Times New Roman" w:cs="Times New Roman"/>
          <w:sz w:val="28"/>
          <w:szCs w:val="28"/>
        </w:rPr>
        <w:t xml:space="preserve"> от 01.03.2010 </w:t>
      </w:r>
      <w:r w:rsidR="00C14246" w:rsidRPr="00F23306">
        <w:rPr>
          <w:rFonts w:ascii="Times New Roman" w:hAnsi="Times New Roman" w:cs="Times New Roman"/>
          <w:sz w:val="28"/>
          <w:szCs w:val="28"/>
        </w:rPr>
        <w:t>№</w:t>
      </w:r>
      <w:r w:rsidRPr="00F23306">
        <w:rPr>
          <w:rFonts w:ascii="Times New Roman" w:hAnsi="Times New Roman" w:cs="Times New Roman"/>
          <w:sz w:val="28"/>
          <w:szCs w:val="28"/>
        </w:rPr>
        <w:t xml:space="preserve"> 688-ОЗ 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Pr="00F23306">
        <w:rPr>
          <w:rFonts w:ascii="Times New Roman" w:hAnsi="Times New Roman" w:cs="Times New Roman"/>
          <w:sz w:val="28"/>
          <w:szCs w:val="28"/>
        </w:rPr>
        <w:t>О разграничении полномочий областной Думы и Правительства Новгородской области в области охоты и сохранения охотничьих ресурсов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Pr="00F23306">
        <w:rPr>
          <w:rFonts w:ascii="Times New Roman" w:hAnsi="Times New Roman" w:cs="Times New Roman"/>
          <w:sz w:val="28"/>
          <w:szCs w:val="28"/>
        </w:rPr>
        <w:t xml:space="preserve"> (газета 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Pr="00F23306">
        <w:rPr>
          <w:rFonts w:ascii="Times New Roman" w:hAnsi="Times New Roman" w:cs="Times New Roman"/>
          <w:sz w:val="28"/>
          <w:szCs w:val="28"/>
        </w:rPr>
        <w:t>Новгородские ведомости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Pr="00F23306">
        <w:rPr>
          <w:rFonts w:ascii="Times New Roman" w:hAnsi="Times New Roman" w:cs="Times New Roman"/>
          <w:sz w:val="28"/>
          <w:szCs w:val="28"/>
        </w:rPr>
        <w:t xml:space="preserve">, 05.03.2010, </w:t>
      </w:r>
      <w:r w:rsidR="00C14246" w:rsidRPr="00F23306">
        <w:rPr>
          <w:rFonts w:ascii="Times New Roman" w:hAnsi="Times New Roman" w:cs="Times New Roman"/>
          <w:sz w:val="28"/>
          <w:szCs w:val="28"/>
        </w:rPr>
        <w:t>№</w:t>
      </w:r>
      <w:r w:rsidRPr="00F23306">
        <w:rPr>
          <w:rFonts w:ascii="Times New Roman" w:hAnsi="Times New Roman" w:cs="Times New Roman"/>
          <w:sz w:val="28"/>
          <w:szCs w:val="28"/>
        </w:rPr>
        <w:t xml:space="preserve"> 23);</w:t>
      </w:r>
    </w:p>
    <w:p w:rsidR="00653E82" w:rsidRPr="00F23306" w:rsidRDefault="009E2FA7" w:rsidP="00F23306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653E82" w:rsidRPr="00F23306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="00653E82" w:rsidRPr="00F23306">
        <w:rPr>
          <w:rFonts w:ascii="Times New Roman" w:hAnsi="Times New Roman" w:cs="Times New Roman"/>
          <w:sz w:val="28"/>
          <w:szCs w:val="28"/>
        </w:rPr>
        <w:t xml:space="preserve"> выдачи и аннулирования охотничьего билета единого федерального образца, утвержденным Приказом Министерства природных ресурсов и экологии Российской Федерации от 20 января 2011 года </w:t>
      </w:r>
      <w:r w:rsidR="00C14246" w:rsidRPr="00F23306">
        <w:rPr>
          <w:rFonts w:ascii="Times New Roman" w:hAnsi="Times New Roman" w:cs="Times New Roman"/>
          <w:sz w:val="28"/>
          <w:szCs w:val="28"/>
        </w:rPr>
        <w:t>№</w:t>
      </w:r>
      <w:r w:rsidR="00653E82" w:rsidRPr="00F23306">
        <w:rPr>
          <w:rFonts w:ascii="Times New Roman" w:hAnsi="Times New Roman" w:cs="Times New Roman"/>
          <w:sz w:val="28"/>
          <w:szCs w:val="28"/>
        </w:rPr>
        <w:t xml:space="preserve"> 13 (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="00653E82" w:rsidRPr="00F23306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="00653E82" w:rsidRPr="00F23306">
        <w:rPr>
          <w:rFonts w:ascii="Times New Roman" w:hAnsi="Times New Roman" w:cs="Times New Roman"/>
          <w:sz w:val="28"/>
          <w:szCs w:val="28"/>
        </w:rPr>
        <w:t xml:space="preserve">, 30.03.2011, </w:t>
      </w:r>
      <w:r w:rsidR="00C14246" w:rsidRPr="00F23306">
        <w:rPr>
          <w:rFonts w:ascii="Times New Roman" w:hAnsi="Times New Roman" w:cs="Times New Roman"/>
          <w:sz w:val="28"/>
          <w:szCs w:val="28"/>
        </w:rPr>
        <w:t>№</w:t>
      </w:r>
      <w:r w:rsidR="00653E82" w:rsidRPr="00F23306">
        <w:rPr>
          <w:rFonts w:ascii="Times New Roman" w:hAnsi="Times New Roman" w:cs="Times New Roman"/>
          <w:sz w:val="28"/>
          <w:szCs w:val="28"/>
        </w:rPr>
        <w:t xml:space="preserve"> 66);</w:t>
      </w:r>
    </w:p>
    <w:p w:rsidR="00653E82" w:rsidRPr="00F23306" w:rsidRDefault="009E2FA7" w:rsidP="00F23306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653E82" w:rsidRPr="00F2330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653E82" w:rsidRPr="00F23306">
        <w:rPr>
          <w:rFonts w:ascii="Times New Roman" w:hAnsi="Times New Roman" w:cs="Times New Roman"/>
          <w:sz w:val="28"/>
          <w:szCs w:val="28"/>
        </w:rPr>
        <w:t xml:space="preserve"> о </w:t>
      </w:r>
      <w:r w:rsidR="00C14246" w:rsidRPr="00F23306">
        <w:rPr>
          <w:rFonts w:ascii="Times New Roman" w:hAnsi="Times New Roman" w:cs="Times New Roman"/>
          <w:sz w:val="28"/>
          <w:szCs w:val="28"/>
        </w:rPr>
        <w:t>комитете охотничьего хозяйства и рыболовства</w:t>
      </w:r>
      <w:r w:rsidR="00653E82" w:rsidRPr="00F23306">
        <w:rPr>
          <w:rFonts w:ascii="Times New Roman" w:hAnsi="Times New Roman" w:cs="Times New Roman"/>
          <w:sz w:val="28"/>
          <w:szCs w:val="28"/>
        </w:rPr>
        <w:t xml:space="preserve"> Новгородской области, утвержденным постановлением Правительства Новгородской области от </w:t>
      </w:r>
      <w:r w:rsidR="00C14246" w:rsidRPr="00F23306">
        <w:rPr>
          <w:rFonts w:ascii="Times New Roman" w:hAnsi="Times New Roman" w:cs="Times New Roman"/>
          <w:sz w:val="28"/>
          <w:szCs w:val="28"/>
        </w:rPr>
        <w:t>21.12.2017</w:t>
      </w:r>
      <w:r w:rsidR="000D68FA" w:rsidRPr="00F23306">
        <w:rPr>
          <w:rFonts w:ascii="Times New Roman" w:hAnsi="Times New Roman" w:cs="Times New Roman"/>
          <w:sz w:val="28"/>
          <w:szCs w:val="28"/>
        </w:rPr>
        <w:t>№</w:t>
      </w:r>
      <w:r w:rsidR="00C14246" w:rsidRPr="00F23306">
        <w:rPr>
          <w:rFonts w:ascii="Times New Roman" w:hAnsi="Times New Roman" w:cs="Times New Roman"/>
          <w:sz w:val="28"/>
          <w:szCs w:val="28"/>
        </w:rPr>
        <w:t>4</w:t>
      </w:r>
      <w:r w:rsidR="00E80FE8" w:rsidRPr="00F23306">
        <w:rPr>
          <w:rFonts w:ascii="Times New Roman" w:hAnsi="Times New Roman" w:cs="Times New Roman"/>
          <w:sz w:val="28"/>
          <w:szCs w:val="28"/>
        </w:rPr>
        <w:t>4</w:t>
      </w:r>
      <w:r w:rsidR="00C14246" w:rsidRPr="00F23306">
        <w:rPr>
          <w:rFonts w:ascii="Times New Roman" w:hAnsi="Times New Roman" w:cs="Times New Roman"/>
          <w:sz w:val="28"/>
          <w:szCs w:val="28"/>
        </w:rPr>
        <w:t>9</w:t>
      </w:r>
      <w:r w:rsidR="00653E82" w:rsidRPr="00F23306">
        <w:rPr>
          <w:rFonts w:ascii="Times New Roman" w:hAnsi="Times New Roman" w:cs="Times New Roman"/>
          <w:sz w:val="28"/>
          <w:szCs w:val="28"/>
        </w:rPr>
        <w:t xml:space="preserve"> (газета </w:t>
      </w:r>
      <w:r w:rsidR="00C14246" w:rsidRPr="00F23306">
        <w:rPr>
          <w:rFonts w:ascii="Times New Roman" w:hAnsi="Times New Roman" w:cs="Times New Roman"/>
          <w:sz w:val="28"/>
          <w:szCs w:val="28"/>
        </w:rPr>
        <w:t>«</w:t>
      </w:r>
      <w:r w:rsidR="00653E82" w:rsidRPr="00F23306">
        <w:rPr>
          <w:rFonts w:ascii="Times New Roman" w:hAnsi="Times New Roman" w:cs="Times New Roman"/>
          <w:sz w:val="28"/>
          <w:szCs w:val="28"/>
        </w:rPr>
        <w:t>Новгородские ведомости</w:t>
      </w:r>
      <w:r w:rsidR="00C14246" w:rsidRPr="00F23306">
        <w:rPr>
          <w:rFonts w:ascii="Times New Roman" w:hAnsi="Times New Roman" w:cs="Times New Roman"/>
          <w:sz w:val="28"/>
          <w:szCs w:val="28"/>
        </w:rPr>
        <w:t>»</w:t>
      </w:r>
      <w:r w:rsidR="00653E82" w:rsidRPr="00F23306">
        <w:rPr>
          <w:rFonts w:ascii="Times New Roman" w:hAnsi="Times New Roman" w:cs="Times New Roman"/>
          <w:sz w:val="28"/>
          <w:szCs w:val="28"/>
        </w:rPr>
        <w:t xml:space="preserve">, </w:t>
      </w:r>
      <w:r w:rsidR="000D68FA" w:rsidRPr="00F23306">
        <w:rPr>
          <w:rFonts w:ascii="Times New Roman" w:hAnsi="Times New Roman" w:cs="Times New Roman"/>
          <w:sz w:val="28"/>
          <w:szCs w:val="28"/>
        </w:rPr>
        <w:t>№ 29, 29.12.2017</w:t>
      </w:r>
      <w:r w:rsidR="00653E82" w:rsidRPr="00F23306">
        <w:rPr>
          <w:rFonts w:ascii="Times New Roman" w:hAnsi="Times New Roman" w:cs="Times New Roman"/>
          <w:sz w:val="28"/>
          <w:szCs w:val="28"/>
        </w:rPr>
        <w:t>).</w:t>
      </w:r>
    </w:p>
    <w:p w:rsidR="00653E82" w:rsidRPr="000D68FA" w:rsidRDefault="00653E82" w:rsidP="000D68FA">
      <w:pPr>
        <w:pStyle w:val="ConsPlusNormal"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229"/>
      <w:bookmarkEnd w:id="3"/>
      <w:r w:rsidRPr="0055117A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 и услуг, которые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являются необходимыми и обязательными для предоставления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государственной услуги, подлежащих представлению заявителем,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способы их получения заявителем, в том числе в электронной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форме, порядок их представления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37"/>
      <w:bookmarkEnd w:id="4"/>
      <w:r w:rsidRPr="0055117A">
        <w:rPr>
          <w:rFonts w:ascii="Times New Roman" w:hAnsi="Times New Roman" w:cs="Times New Roman"/>
          <w:sz w:val="28"/>
          <w:szCs w:val="28"/>
        </w:rPr>
        <w:t xml:space="preserve">2.6.1. Охотничий билет выдается на основании </w:t>
      </w:r>
      <w:hyperlink w:anchor="P693" w:history="1">
        <w:r w:rsidRPr="0055117A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о получении охотничьего билета, составленного в письменной форме на бумажном носителе по форме согласно приложению </w:t>
      </w:r>
      <w:r w:rsidR="00C14246" w:rsidRPr="0055117A">
        <w:rPr>
          <w:rFonts w:ascii="Times New Roman" w:hAnsi="Times New Roman" w:cs="Times New Roman"/>
          <w:sz w:val="28"/>
          <w:szCs w:val="28"/>
        </w:rPr>
        <w:t>№</w:t>
      </w:r>
      <w:r w:rsidRPr="0055117A">
        <w:rPr>
          <w:rFonts w:ascii="Times New Roman" w:hAnsi="Times New Roman" w:cs="Times New Roman"/>
          <w:sz w:val="28"/>
          <w:szCs w:val="28"/>
        </w:rPr>
        <w:t xml:space="preserve"> 2 к Регламенту или в форме электронного документа, которое подается в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или в МФЦ лично заявителем или почтовым отправлением с описью вложения прилагаемых документов или в электронной форме с использованием информационно-технологической и коммуникационной инфраструктуры, в том числе федеральной государственной информационной системы </w:t>
      </w:r>
      <w:r w:rsidR="00C52BC7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 xml:space="preserve">Единый портал </w:t>
      </w:r>
      <w:r w:rsidRPr="0055117A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 (функций)</w:t>
      </w:r>
      <w:r w:rsidR="00C14246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C52BC7" w:rsidRPr="0055117A">
        <w:rPr>
          <w:rFonts w:ascii="Times New Roman" w:hAnsi="Times New Roman" w:cs="Times New Roman"/>
          <w:sz w:val="28"/>
          <w:szCs w:val="28"/>
        </w:rPr>
        <w:t>и региональной информационной системе «Портал государственных и муниципальных услуг (функций) Новгородской области»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 федеральной государственной информационной системе </w:t>
      </w:r>
      <w:r w:rsidR="00C14246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(функции</w:t>
      </w:r>
      <w:r w:rsidR="00C14246" w:rsidRPr="0055117A">
        <w:rPr>
          <w:rFonts w:ascii="Times New Roman" w:hAnsi="Times New Roman" w:cs="Times New Roman"/>
          <w:sz w:val="28"/>
          <w:szCs w:val="28"/>
        </w:rPr>
        <w:t>)»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 региональной информационной системе </w:t>
      </w:r>
      <w:r w:rsidR="00C14246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Новгородской области</w:t>
      </w:r>
      <w:r w:rsidR="00C14246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применяется автоматическая идентификация (нумерация) обращений, используется подсистема </w:t>
      </w:r>
      <w:r w:rsidR="00C14246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Личный кабинет</w:t>
      </w:r>
      <w:r w:rsidR="00C14246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для обеспечения однозначной и конфиденциальной доставки промежуточных сообщений и ответа заявителю в электронном виде.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 заявлении о получении охотничьего билета заявителем указываются наименование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>а, фамилия, имя, отчество заявителя, дата и место его рождения, номер контактного телефона, почтовый адрес и (или) адрес электронной почты, по которым осуществляется связь с заявителем (в случае утраты ранее выданного охотничьего билета об этом указывается в заявлении).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Одновременно с заявлением о получении охотничьего билета, в том числе в электронной форме, заявителем представляются: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две личные фотографии в черно-белом или цветном исполнении размером 30 x 40 мм с четким изображением лица строго анфас без головного убора;</w:t>
      </w:r>
    </w:p>
    <w:p w:rsidR="00653E82" w:rsidRPr="0055117A" w:rsidRDefault="00C52BC7" w:rsidP="00EB10D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основного документа, удостоверяющего личность (за исключением случаев подачи заявления в электронной форме)</w:t>
      </w:r>
      <w:r w:rsidR="00653E82"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 случае подачи заявления в форме электронного документа с использованием федеральной государственной информационной системы </w:t>
      </w:r>
      <w:r w:rsidR="00C14246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C14246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C52BC7" w:rsidRPr="0055117A">
        <w:rPr>
          <w:rFonts w:ascii="Times New Roman" w:hAnsi="Times New Roman" w:cs="Times New Roman"/>
          <w:sz w:val="28"/>
          <w:szCs w:val="28"/>
        </w:rPr>
        <w:t>региональной информационной системе «Портал государственных и муниципальных услуг (функций) Новгородской области»</w:t>
      </w:r>
      <w:r w:rsidRPr="0055117A">
        <w:rPr>
          <w:rFonts w:ascii="Times New Roman" w:hAnsi="Times New Roman" w:cs="Times New Roman"/>
          <w:sz w:val="28"/>
          <w:szCs w:val="28"/>
        </w:rPr>
        <w:t>личная фотография прикрепляется к нему в виде электронного файла с соблюдением следующих требований: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формат кодирования/записи изображения в прикрепляемом файле - JPEG или JPEG 2000;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минимальное разрешение прикрепляемой фотографии не должно быть меньше 450 dpi;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фотография может быть выполнена в 24-битном цветовом пространстве или 8-битном монохромном (черно-белом) пространстве;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максимальный размер прикрепляемого файла не должен превышать 300 Кб (килобайт).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2.6.2. Охотничий билет аннулируется на основании </w:t>
      </w:r>
      <w:hyperlink w:anchor="P829" w:history="1">
        <w:r w:rsidRPr="0055117A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об аннулировании охотничьего билета, поданного заявителем, имеющим охотничий билет, в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 xml:space="preserve">т или в МФЦ по форме согласно приложению </w:t>
      </w:r>
      <w:r w:rsidR="00C14246" w:rsidRPr="0055117A">
        <w:rPr>
          <w:rFonts w:ascii="Times New Roman" w:hAnsi="Times New Roman" w:cs="Times New Roman"/>
          <w:sz w:val="28"/>
          <w:szCs w:val="28"/>
        </w:rPr>
        <w:t>№</w:t>
      </w:r>
      <w:r w:rsidRPr="0055117A">
        <w:rPr>
          <w:rFonts w:ascii="Times New Roman" w:hAnsi="Times New Roman" w:cs="Times New Roman"/>
          <w:sz w:val="28"/>
          <w:szCs w:val="28"/>
        </w:rPr>
        <w:t xml:space="preserve"> 3 </w:t>
      </w:r>
      <w:r w:rsidRPr="0055117A">
        <w:rPr>
          <w:rFonts w:ascii="Times New Roman" w:hAnsi="Times New Roman" w:cs="Times New Roman"/>
          <w:sz w:val="28"/>
          <w:szCs w:val="28"/>
        </w:rPr>
        <w:lastRenderedPageBreak/>
        <w:t xml:space="preserve">к Регламенту или в электронной форме с использованием информационно-технологической и коммуникационной инфраструктуры, в том числе федеральной государственной информационной системы </w:t>
      </w:r>
      <w:r w:rsidR="00C14246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C14246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 (или) регионального портала государственных и муниципальных услуг.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 заявлении об аннулировании охотничьего билета заявителем указываются наименование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>, фамилия, имя, отчество заявителя, учетные серия и номер охотничьего билета, номер контактного телефона, почтовый адрес и (или) адрес электронной почты, по которым осуществляется связь с заявителем.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2.7. Исчерпывающий перечень документов, необходимых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услуги, которые находятся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 распоряжении государственных органов, органов местного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самоуправления и иных органов, участвующих в предоставлении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государственных или муниципальных услуг, и которые заявитель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вправе представить, а также способы их получения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заявителями, в том числе в электронной форме, порядок их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представления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881853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65"/>
      <w:bookmarkEnd w:id="5"/>
      <w:r w:rsidRPr="00881853">
        <w:rPr>
          <w:rFonts w:ascii="Times New Roman" w:hAnsi="Times New Roman" w:cs="Times New Roman"/>
          <w:sz w:val="28"/>
          <w:szCs w:val="28"/>
        </w:rPr>
        <w:t>2.7.1. Необходимыми для выдачи охотничьего билета документами, которые заявитель вправе представить, являются:</w:t>
      </w:r>
    </w:p>
    <w:p w:rsidR="00653E82" w:rsidRPr="00881853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53">
        <w:rPr>
          <w:rFonts w:ascii="Times New Roman" w:hAnsi="Times New Roman" w:cs="Times New Roman"/>
          <w:sz w:val="28"/>
          <w:szCs w:val="28"/>
        </w:rPr>
        <w:t>справка о наличии (отсутствии) непогашенной или неснятой судимости за совершение умышленного преступления;</w:t>
      </w:r>
    </w:p>
    <w:p w:rsidR="00653E82" w:rsidRPr="00881853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53">
        <w:rPr>
          <w:rFonts w:ascii="Times New Roman" w:hAnsi="Times New Roman" w:cs="Times New Roman"/>
          <w:sz w:val="28"/>
          <w:szCs w:val="28"/>
        </w:rPr>
        <w:t>судебное решение, в соответствии с которым в качестве наказания назначено лишение специального права - права на охоту, или о признании заявителя виновным в совершении умышленного преступления.</w:t>
      </w:r>
    </w:p>
    <w:p w:rsidR="00653E82" w:rsidRPr="00881853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53">
        <w:rPr>
          <w:rFonts w:ascii="Times New Roman" w:hAnsi="Times New Roman" w:cs="Times New Roman"/>
          <w:sz w:val="28"/>
          <w:szCs w:val="28"/>
        </w:rPr>
        <w:t xml:space="preserve">2.7.2. В случае непредставления заявителями документов, указанных в </w:t>
      </w:r>
      <w:hyperlink w:anchor="P265" w:history="1">
        <w:r w:rsidRPr="00881853">
          <w:rPr>
            <w:rFonts w:ascii="Times New Roman" w:hAnsi="Times New Roman" w:cs="Times New Roman"/>
            <w:sz w:val="28"/>
            <w:szCs w:val="28"/>
          </w:rPr>
          <w:t>подпункте 2.7.1</w:t>
        </w:r>
      </w:hyperlink>
      <w:r w:rsidRPr="00881853">
        <w:rPr>
          <w:rFonts w:ascii="Times New Roman" w:hAnsi="Times New Roman" w:cs="Times New Roman"/>
          <w:sz w:val="28"/>
          <w:szCs w:val="28"/>
        </w:rPr>
        <w:t xml:space="preserve"> Регламента, </w:t>
      </w:r>
      <w:r w:rsidR="00C14246" w:rsidRPr="00881853">
        <w:rPr>
          <w:rFonts w:ascii="Times New Roman" w:hAnsi="Times New Roman" w:cs="Times New Roman"/>
          <w:sz w:val="28"/>
          <w:szCs w:val="28"/>
        </w:rPr>
        <w:t>комитет</w:t>
      </w:r>
      <w:r w:rsidRPr="00881853">
        <w:rPr>
          <w:rFonts w:ascii="Times New Roman" w:hAnsi="Times New Roman" w:cs="Times New Roman"/>
          <w:sz w:val="28"/>
          <w:szCs w:val="28"/>
        </w:rPr>
        <w:t xml:space="preserve"> направляет межведомственный запрос в информационный центр Управления Министерства внутренних дел Российской Федерации по Новгородской области (далее - ИЦ УМВД РФ по НО) о предоставлении сведений о наличии (отсутствии) у заявителя непогашенной или неснятой судимости за совершение умышленного преступления</w:t>
      </w:r>
      <w:r w:rsidR="00881853" w:rsidRPr="00881853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w:anchor="P467" w:history="1">
        <w:r w:rsidR="00881853" w:rsidRPr="00881853">
          <w:rPr>
            <w:rFonts w:ascii="Times New Roman" w:hAnsi="Times New Roman" w:cs="Times New Roman"/>
            <w:sz w:val="28"/>
            <w:szCs w:val="28"/>
          </w:rPr>
          <w:t>пунктом 3.4</w:t>
        </w:r>
      </w:hyperlink>
      <w:r w:rsidR="00881853" w:rsidRPr="0088185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Pr="00881853">
        <w:rPr>
          <w:rFonts w:ascii="Times New Roman" w:hAnsi="Times New Roman" w:cs="Times New Roman"/>
          <w:sz w:val="28"/>
          <w:szCs w:val="28"/>
        </w:rPr>
        <w:t>.</w:t>
      </w:r>
    </w:p>
    <w:p w:rsidR="00653E82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53">
        <w:rPr>
          <w:rFonts w:ascii="Times New Roman" w:hAnsi="Times New Roman" w:cs="Times New Roman"/>
          <w:sz w:val="28"/>
          <w:szCs w:val="28"/>
        </w:rPr>
        <w:t>Непоступление</w:t>
      </w:r>
      <w:r w:rsidRPr="0055117A">
        <w:rPr>
          <w:rFonts w:ascii="Times New Roman" w:hAnsi="Times New Roman" w:cs="Times New Roman"/>
          <w:sz w:val="28"/>
          <w:szCs w:val="28"/>
        </w:rPr>
        <w:t xml:space="preserve"> сведений о наличии (отсутствии) у заявителя непогашенной или неснятой судимости за совершение умышленного преступления не является основанием для приостановления или отказа в предоставлении государственной услуги.</w:t>
      </w:r>
    </w:p>
    <w:p w:rsidR="00F23306" w:rsidRDefault="00F23306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3306" w:rsidRPr="0055117A" w:rsidRDefault="00F23306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lastRenderedPageBreak/>
        <w:t>2.8. Запрет на требование от заявителя представления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документов и информации, не предусмотренных нормативными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правовыми актами Российской Федерации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2.8.1. Не допускается требовать от заявителя: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области и муниципальными правовыми актами находятся в распоряжении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государственной услуги, за исключением документов, указанных в </w:t>
      </w:r>
      <w:hyperlink r:id="rId24" w:history="1">
        <w:r w:rsidRPr="0055117A">
          <w:rPr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 w:rsidR="00E80FE8">
        <w:rPr>
          <w:rFonts w:ascii="Times New Roman" w:hAnsi="Times New Roman" w:cs="Times New Roman"/>
          <w:sz w:val="28"/>
          <w:szCs w:val="28"/>
        </w:rPr>
        <w:br/>
      </w:r>
      <w:r w:rsidR="00C14246" w:rsidRPr="0055117A">
        <w:rPr>
          <w:rFonts w:ascii="Times New Roman" w:hAnsi="Times New Roman" w:cs="Times New Roman"/>
          <w:sz w:val="28"/>
          <w:szCs w:val="28"/>
        </w:rPr>
        <w:t>№</w:t>
      </w:r>
      <w:r w:rsidRPr="0055117A">
        <w:rPr>
          <w:rFonts w:ascii="Times New Roman" w:hAnsi="Times New Roman" w:cs="Times New Roman"/>
          <w:sz w:val="28"/>
          <w:szCs w:val="28"/>
        </w:rPr>
        <w:t xml:space="preserve"> 210-ФЗ </w:t>
      </w:r>
      <w:r w:rsidR="00C14246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C14246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2.9. Исчерпывающий перечень оснований для отказа в приеме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государственной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2.9.1. Оснований для отказа в приеме документов при подаче заявления о получении охотничьего билета или заявления об аннулировании охотничьего билета не имеется.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2.10. Исчерпывающий перечень оснований для приостановления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или отказа в предоставлении государственной 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2.10.1. Оснований для приостановления предоставления государственной услуги не предусмотрено.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89"/>
      <w:bookmarkEnd w:id="6"/>
      <w:r w:rsidRPr="0055117A">
        <w:rPr>
          <w:rFonts w:ascii="Times New Roman" w:hAnsi="Times New Roman" w:cs="Times New Roman"/>
          <w:sz w:val="28"/>
          <w:szCs w:val="28"/>
        </w:rPr>
        <w:t>2.10.2. Основаниями для отказа в предоставлении государственной услуги по выдаче охотничьего билета являются: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подача заявителем документов по месту пребывания заявителя, а не по месту жительства заявителя, в случае его наличия;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наличие в предоставленных документах исправлений, серьезных повреждений, не позволяющих однозначно истолковать их содержание, а также представление документов, содержание которых не поддается прочтению;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непредставление заявителем, обратившимся за получением охотничьего </w:t>
      </w:r>
      <w:r w:rsidRPr="0055117A">
        <w:rPr>
          <w:rFonts w:ascii="Times New Roman" w:hAnsi="Times New Roman" w:cs="Times New Roman"/>
          <w:sz w:val="28"/>
          <w:szCs w:val="28"/>
        </w:rPr>
        <w:lastRenderedPageBreak/>
        <w:t xml:space="preserve">билета, документов, предусмотренных </w:t>
      </w:r>
      <w:hyperlink w:anchor="P237" w:history="1">
        <w:r w:rsidRPr="0055117A">
          <w:rPr>
            <w:rFonts w:ascii="Times New Roman" w:hAnsi="Times New Roman" w:cs="Times New Roman"/>
            <w:sz w:val="28"/>
            <w:szCs w:val="28"/>
          </w:rPr>
          <w:t>подпунктом 2.6.1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Регламента, а равно несоответствие представленных заявителем заявления и документов требованиям, установленных </w:t>
      </w:r>
      <w:hyperlink w:anchor="P237" w:history="1">
        <w:r w:rsidRPr="0055117A">
          <w:rPr>
            <w:rFonts w:ascii="Times New Roman" w:hAnsi="Times New Roman" w:cs="Times New Roman"/>
            <w:sz w:val="28"/>
            <w:szCs w:val="28"/>
          </w:rPr>
          <w:t>подпунктом 2.6.1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несоответствие заявителя требованиям, установленным </w:t>
      </w:r>
      <w:hyperlink w:anchor="P60" w:history="1">
        <w:r w:rsidRPr="0055117A">
          <w:rPr>
            <w:rFonts w:ascii="Times New Roman" w:hAnsi="Times New Roman" w:cs="Times New Roman"/>
            <w:sz w:val="28"/>
            <w:szCs w:val="28"/>
          </w:rPr>
          <w:t>подпунктом 1.2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2.11. Перечень услуг, которые являются необходимыми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и обязательными для предоставления государственной 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2.11.1. Услуги, которые являются необходимыми и обязательными для предоставления государственной услуги, отсутствуют.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2.12. Порядок, размер и основания взимания государственной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пошлины или иной платы, взимаемой за предоставление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2.12.1. Плата за предоставление государственной услуги не взимается.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2.13. Порядок, размер и основания взимания платы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за предоставление услуг, которые являются необходимыми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и обязательными для предоставления государственной услуги,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включая информацию о методике расчета размера такой платы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2.13.1. Плата за предоставление услуг, которые являются необходимыми и обязательными для предоставления государственной услуги, не взимается в связи с отсутствием таких услуг.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2.14. Максимальный срок ожидания в очереди при подаче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заявления о предоставлении государственной услуги и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при получении результата предоставления государственной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2.14.1. Время ожидания в очереди при подаче в </w:t>
      </w:r>
      <w:r w:rsidR="00C14246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 xml:space="preserve"> заявления о предоставлении государственной услуги составляет не более 15 минут.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Время ожидания в очереди при получении результата предоставления государственной услуги в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 xml:space="preserve"> составляет не более 15 минут.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 предоставлении государственной услуги, направленного заявителем в форме электронных документов с использованием федеральной государственной информационной системы </w:t>
      </w:r>
      <w:r w:rsidR="00EF3711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EF3711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или региональной информационной системы </w:t>
      </w:r>
      <w:r w:rsidR="00EF3711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(функции) Новгородской области</w:t>
      </w:r>
      <w:r w:rsidR="00EF3711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, осуществляется в день их поступления в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 xml:space="preserve">т либо на следующий день в случае поступления запроса заявителя о предоставлении государственной услуги по окончании </w:t>
      </w:r>
      <w:r w:rsidRPr="0055117A">
        <w:rPr>
          <w:rFonts w:ascii="Times New Roman" w:hAnsi="Times New Roman" w:cs="Times New Roman"/>
          <w:sz w:val="28"/>
          <w:szCs w:val="28"/>
        </w:rPr>
        <w:lastRenderedPageBreak/>
        <w:t xml:space="preserve">рабочего времени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 xml:space="preserve">а. В случае поступления запроса заявителя о предоставлении государственной услуги в выходные или нерабочие праздничные дни их регистрация осуществляется в первый рабочий день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>, следующий за выходным или нерабочим праздничным днем.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2.15. Срок и порядок регистрации заявления заявителя о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предоставлении государственной услуги, в том числе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2.15.1. Продолжительность действия по приему от заявителя заявления о предоставлении государственной услуги и документов, регистрации представленного заявления составляет не более 15 минут.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2.15.2. Прием заявления о предоставлении государственной услуги и документов осуществляется по месту нахождения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 xml:space="preserve">а: 173000, Великий Новгород, ул. Большая Московская, д. 24, кабинет </w:t>
      </w:r>
      <w:r w:rsidR="00E80FE8">
        <w:rPr>
          <w:rFonts w:ascii="Times New Roman" w:hAnsi="Times New Roman" w:cs="Times New Roman"/>
          <w:sz w:val="28"/>
          <w:szCs w:val="28"/>
        </w:rPr>
        <w:t>№</w:t>
      </w:r>
      <w:r w:rsidRPr="0055117A">
        <w:rPr>
          <w:rFonts w:ascii="Times New Roman" w:hAnsi="Times New Roman" w:cs="Times New Roman"/>
          <w:sz w:val="28"/>
          <w:szCs w:val="28"/>
        </w:rPr>
        <w:t xml:space="preserve"> 305.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Заявление о получении охотничьего билета или об аннулировании охотничьего билета заявитель представляет лично или направляет почтовым отправлением с описью вложения прилагаемых документов.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Прием заявлений и документов может осуществляться через МФЦ или в электронной форме с использованием информационно-технологической и коммуникационной инфраструктуры, в том числе федеральной государственной информационной системы </w:t>
      </w:r>
      <w:r w:rsidR="00EF3711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EF3711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 (или) регионального портала государственных и муниципальных услуг. При подаче заявления через МФЦ или в электронной форме датой поступления такого заявления является дата его регистрации в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>е.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2.15.3. Регистрация поступивших на рассмотрение в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 xml:space="preserve">т заявлений и документов осуществляется должностным лицом </w:t>
      </w:r>
      <w:r w:rsidR="00EF3711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B10D9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2.15.4. Регистрация поступивших заявлений и документов осуществляется в день их поступления в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>т.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B10D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2.16. Требования к помещениям, в которых предоставляется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государственная услуга, к месту ожидания и приема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заявителей, размещению и оформлению визуальной, текстовой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и мультимедийной информации о порядке предоставления</w:t>
      </w:r>
    </w:p>
    <w:p w:rsidR="00653E82" w:rsidRPr="0055117A" w:rsidRDefault="00653E82" w:rsidP="00EB10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2.16.1. Помещение, в котором предоставляется государственная услуга, места ожидания должны иметь площади, предусмотренные санитарными нормами и требованиями к рабочим (офисным) помещениям, в которых оборудованы рабочие места с использованием персональных компьютеров и копировальной техники, и места для приема посетителей. Места ожидания и </w:t>
      </w:r>
      <w:r w:rsidRPr="0055117A">
        <w:rPr>
          <w:rFonts w:ascii="Times New Roman" w:hAnsi="Times New Roman" w:cs="Times New Roman"/>
          <w:sz w:val="28"/>
          <w:szCs w:val="28"/>
        </w:rPr>
        <w:lastRenderedPageBreak/>
        <w:t>приема заявителей должны быть оборудованы стульями и столами, иметь письменные принадлежности (карандаши, авторучки, бумагу) для заполнения заявления о предоставлении государственной услуги и производства вспомогательных записей (памяток, пояснений).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2.16.2. Помещения для предоставления государственной услуги снабжаются табличками с указанием номера кабинета, названия подразделения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>а, ответственного за предоставление государственной услуги.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2.16.3. На информационном стенде и на официальном сайте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EF3711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Интернет</w:t>
      </w:r>
      <w:r w:rsidR="00EF3711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реквизиты законодательных и иных нормативных правовых актов, содержащих нормы, регулирующие предоставление государственной услуги, и их отдельные положения;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образцы заполнения заявлений о получении охотничьего билета и об аннулировании охотничьего билета;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перечень необходимых документов для выдачи охотничьего билета;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настоящий Регламент;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место нахождения, график работы, номера контактных телефонов должностных лиц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>а.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2.16.4. В здании, в котором предоставляется государственная услуга, создаются условия для прохода инвалидов и маломобильных групп населения.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Инвалидам в целях обеспечения доступности государственной услуги оказывается помощь в преодолении различных барьеров, мешающих в получении ими государственной услуги наравне с другими лицами. Вход в здание оборудуется пандусом. Помещения, в которых предоставляется государственная услуга, должны иметь расширенные проходы, позволяющие обеспечить беспрепятственный доступ инвалидов, включая инвалидов, использующих кресла-коляски, а также должны быть оборудованы устройствами для озвучивания визуальной, текстовой информации. Надписи, знаки, иная текстовая и графическая информация дублируются знаками, выполненными рельефно-точечным шрифтом Брайля.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сопровождению. На стоянке должны быть предусмотрены места для парковки специальных транспортных средств инвалидов. За пользование парковочным местом плата не взимается.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2.17. Показатели доступности и качества предоставления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государственной услуги, в том числе количество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взаимодействий заявителя с должностными лицами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>,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lastRenderedPageBreak/>
        <w:t>предоставляющего государственную услугу, при предоставлении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государственной услуги и их продолжительность, возможность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получения государственной услуги в многофункциональном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центре предоставления государственных и муниципальных услуг,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государственной услуги, в том числе с использованием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2.17.1. Показателями доступности государственной услуги являются: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взаимодействие заявителя с должностными лицами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при предоставлении государственной услуги осуществляется при приеме документов на регистрацию, при получении документов лично заявителем (его уполномоченным представителем);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возможность взаимодействия заявителя с должностными лицами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в случае получения заявителем консультации на личном приеме;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размещение в федеральной государственной информационной системе </w:t>
      </w:r>
      <w:r w:rsidR="00EF3711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EF3711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, региональной государственной информационной системе </w:t>
      </w:r>
      <w:r w:rsidR="00EF3711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Новгородской области</w:t>
      </w:r>
      <w:r w:rsidR="00EF3711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, на официальном сайте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EF3711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Интернет</w:t>
      </w:r>
      <w:r w:rsidR="00EF3711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, на информационных стендах в помещении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информации о государственной услуге, порядке, сроках и местах ее предоставления;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возможность получения государственной услуги через МФЦ;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государственной услуги с использованием средств почтовой, телефонной связи и электронной почты;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возможность получения государственной услуги в электронной форме с использованием информационно-технологической и коммуникационной инфраструктуры, в том числе федеральной государственной информационной системы </w:t>
      </w:r>
      <w:r w:rsidR="00EF3711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EF3711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 (или) регионального портала государственных и муниципальных услуг.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2.17.2. Показателями качества предоставления государственной услуги являются: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предоставление услуги в соответствии с требованиями административного регламента;</w:t>
      </w:r>
    </w:p>
    <w:p w:rsidR="00653E82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отсутствие обоснованных жалоб.</w:t>
      </w:r>
    </w:p>
    <w:p w:rsidR="00F23306" w:rsidRDefault="00F23306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3306" w:rsidRDefault="00F23306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3306" w:rsidRPr="0055117A" w:rsidRDefault="00F23306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lastRenderedPageBreak/>
        <w:t>2.18. Иные требования, в том числе учитывающие особенности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в МФЦ и особенности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в электронной форме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2.18.1. Предоставление государственной услуги через МФЦ осуществляется в соответствии с соглашениями, заключенными между МФЦ и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комитетом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Заявление и иные документы, необходимые для предоставления государственной услуги, по усмотрению заявителя предоставляются через МФЦ и подлежат рассмотрению в порядке, установленном настоящим Регламентом.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Начало предоставления государственной услуги исчисляется со дня регистрации заявления и иных документов, необходимых для предоставления государственной услуги, в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комитете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2.18.2. Заявление и иные документы, необходимые для предоставления государственной услуги, по усмотрению заявителя представляются в электронной форме с использованием информационно-технологической и коммуникационной инфраструктуры, в том числе федеральной государственной информационной системы </w:t>
      </w:r>
      <w:r w:rsidR="00EF3711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EF3711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 (или) регионального портала государственных и муниципальных услуг. Начало предоставления государственной услуги исчисляется со дня регистрации заявления и иных документов, необходимых для предоставления государственной услуги, в </w:t>
      </w:r>
      <w:r w:rsidR="00EF3711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>те.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их выполнения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55117A">
      <w:pPr>
        <w:pStyle w:val="ConsPlusNormal"/>
        <w:spacing w:line="36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3.1. Состав и последовательность административных процедур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3.1.1. В рамках предоставления государственной услуги осуществляются следующие административные процедуры: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прием и регистрация заявления и документов, необходимых для предоставления государственной услуги;</w:t>
      </w:r>
    </w:p>
    <w:p w:rsidR="00653E82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обработка документов, необходимых для предоставления государственной услуги;</w:t>
      </w:r>
    </w:p>
    <w:p w:rsidR="00881853" w:rsidRPr="00881853" w:rsidRDefault="00881853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53">
        <w:rPr>
          <w:rFonts w:ascii="Times New Roman" w:hAnsi="Times New Roman" w:cs="Times New Roman"/>
          <w:sz w:val="28"/>
          <w:szCs w:val="28"/>
        </w:rPr>
        <w:t>направление межведомственного запроса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формирование результата предоставления государственной услуги;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выдача (направление) заявителю результата предоставления государственной услуги;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внесение сведений в государственный охотхозяйственный реестр и </w:t>
      </w:r>
      <w:r w:rsidRPr="0055117A">
        <w:rPr>
          <w:rFonts w:ascii="Times New Roman" w:hAnsi="Times New Roman" w:cs="Times New Roman"/>
          <w:sz w:val="28"/>
          <w:szCs w:val="28"/>
        </w:rPr>
        <w:lastRenderedPageBreak/>
        <w:t>направление заявителю уведомления о внесении сведений о выданном охотничьем билете в государственный охотхозяйственный реестр.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3.1.2. </w:t>
      </w:r>
      <w:hyperlink w:anchor="P633" w:history="1">
        <w:r w:rsidRPr="0055117A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по выдаче и аннулированию охотничьих билетов приведена в приложении </w:t>
      </w:r>
      <w:r w:rsidR="00E80FE8">
        <w:rPr>
          <w:rFonts w:ascii="Times New Roman" w:hAnsi="Times New Roman" w:cs="Times New Roman"/>
          <w:sz w:val="28"/>
          <w:szCs w:val="28"/>
        </w:rPr>
        <w:t>№</w:t>
      </w:r>
      <w:r w:rsidRPr="0055117A">
        <w:rPr>
          <w:rFonts w:ascii="Times New Roman" w:hAnsi="Times New Roman" w:cs="Times New Roman"/>
          <w:sz w:val="28"/>
          <w:szCs w:val="28"/>
        </w:rPr>
        <w:t xml:space="preserve"> 1 к Регламенту.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3.2. Прием и регистрация заявления и документов, необходимых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3.2.1. Основанием для начала административной процедуры является обращение заявителя в </w:t>
      </w:r>
      <w:r w:rsidR="00A82309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 xml:space="preserve"> с заявлением и представлением документов, указанных в </w:t>
      </w:r>
      <w:hyperlink w:anchor="P229" w:history="1">
        <w:r w:rsidRPr="0055117A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настоящего регламента, в том числе и в электронной форме по информационно-телекоммуникационным сетям общего доступа, в том числе сети Интернет, с использованием региональной государственной информационной системы </w:t>
      </w:r>
      <w:r w:rsidR="00A82309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Новгородской области</w:t>
      </w:r>
      <w:r w:rsidR="00A82309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 федеральной государственной информационной системы </w:t>
      </w:r>
      <w:r w:rsidR="00A82309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A82309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Заявление и пакет документов, направленные заявителем в форме электронных документов с использованием региональной информационной системы </w:t>
      </w:r>
      <w:r w:rsidR="00A82309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Новгородской области</w:t>
      </w:r>
      <w:r w:rsidR="00A82309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 федеральной государственной информационной системы </w:t>
      </w:r>
      <w:r w:rsidR="00A82309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A82309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, поступают в </w:t>
      </w:r>
      <w:r w:rsidR="00A82309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 xml:space="preserve"> через информационную систему межведомственного взаимодействия </w:t>
      </w:r>
      <w:r w:rsidR="00A82309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SMART ROUTE</w:t>
      </w:r>
      <w:r w:rsidR="00A82309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3.2.2. Ответственным за административную процедуру по приему и регистрации заявления и документов, необходимых для предоставления государственной услуги, является должностное лицо </w:t>
      </w:r>
      <w:r w:rsidR="00A82309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3.2.3. Должностное лицо </w:t>
      </w:r>
      <w:r w:rsidR="00A82309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регистрирует поступившее в </w:t>
      </w:r>
      <w:r w:rsidR="00A82309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 xml:space="preserve"> заявление о получении охотничьего билета или об аннулировании охотничьего билета в журнале регистрации входящих заявлений о получении охотничьих билетов или в журнале регистрации входящих заявлений об аннулировании охотничьих билетов.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3.2.4. Максимальный срок выполнения административной процедуры при личном обращении заявителя составляет не более 15 минут.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3.2.5. Заявление и документы, необходимые для предоставления государственной услуги, направленные заявителем в электронной форме с использованием информационно-технологической и коммуникационной инфраструктуры, в том числе федеральной государственной информационной системы </w:t>
      </w:r>
      <w:r w:rsidR="00A82309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и муниципальных услуг </w:t>
      </w:r>
      <w:r w:rsidRPr="0055117A">
        <w:rPr>
          <w:rFonts w:ascii="Times New Roman" w:hAnsi="Times New Roman" w:cs="Times New Roman"/>
          <w:sz w:val="28"/>
          <w:szCs w:val="28"/>
        </w:rPr>
        <w:lastRenderedPageBreak/>
        <w:t>(функций)</w:t>
      </w:r>
      <w:r w:rsidR="00A82309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 (или) регионального портала государственных и муниципальных услуг, по почте или через МФЦ, регистрируются в день их поступления в </w:t>
      </w:r>
      <w:r w:rsidR="00A82309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>т.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3.2.</w:t>
      </w:r>
      <w:r w:rsidR="00A82309" w:rsidRPr="0055117A">
        <w:rPr>
          <w:rFonts w:ascii="Times New Roman" w:hAnsi="Times New Roman" w:cs="Times New Roman"/>
          <w:sz w:val="28"/>
          <w:szCs w:val="28"/>
        </w:rPr>
        <w:t>6</w:t>
      </w:r>
      <w:r w:rsidRPr="0055117A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регистрация заявления и документов, необходимых для предоставления государственной услуги.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3.3. Обработка документов, необходимых для предоставления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3.3.1. Основанием начала выполнения административной процедуры является регистрация заявления и документов, необходимых для получения охотничьего билета.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3.3.2. Ответственным за выполнение административной процедуры по обработке документов, необходимых для предоставления государственной услуги, является должностное лицо </w:t>
      </w:r>
      <w:r w:rsidR="00A82309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3.3.3. Должностное лицо </w:t>
      </w:r>
      <w:r w:rsidR="00A82309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>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проверяет полноту заполнения заявления о предоставлении государственной услуги и осуществляет первичную экспертизу сведений, содержащихся в представленных заявлении и документах на предмет их полноты, соответствия указанных в заявлении сведений сведениям, содержащимся в представленных заявителем документах;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обеспечивает подготовку и направление межведомственного запроса в </w:t>
      </w:r>
      <w:r w:rsidR="001828C9" w:rsidRPr="0055117A">
        <w:rPr>
          <w:rFonts w:ascii="Times New Roman" w:hAnsi="Times New Roman" w:cs="Times New Roman"/>
          <w:sz w:val="28"/>
          <w:szCs w:val="28"/>
        </w:rPr>
        <w:t xml:space="preserve">ИЦ УМВД РФ по НО </w:t>
      </w:r>
      <w:r w:rsidRPr="0055117A">
        <w:rPr>
          <w:rFonts w:ascii="Times New Roman" w:hAnsi="Times New Roman" w:cs="Times New Roman"/>
          <w:sz w:val="28"/>
          <w:szCs w:val="28"/>
        </w:rPr>
        <w:t>о предоставлении информации о наличии (отсутствии) непогашенной либо неснятой судимости за совершение умышленного преступления у заявителя.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3.3.4. Максимальный срок выполнения административной процедуры составляет не более 2 рабочих дней со дня регистрации заявления о получении охотничьего билета.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3.3.5. Результатом административной процедуры является установление наличия (отсутствия) оснований для отказа в предоставлении государственной услуги.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81853" w:rsidRPr="00881853" w:rsidRDefault="00653E82" w:rsidP="00881853">
      <w:pPr>
        <w:pStyle w:val="ConsPlusNormal"/>
        <w:spacing w:line="36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3.4. </w:t>
      </w:r>
      <w:r w:rsidR="00881853" w:rsidRPr="00881853">
        <w:rPr>
          <w:rFonts w:ascii="Times New Roman" w:hAnsi="Times New Roman" w:cs="Times New Roman"/>
          <w:sz w:val="28"/>
          <w:szCs w:val="28"/>
        </w:rPr>
        <w:t>Направление межведомственного запроса</w:t>
      </w:r>
    </w:p>
    <w:p w:rsidR="00881853" w:rsidRPr="00881853" w:rsidRDefault="00881853" w:rsidP="00881853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81853" w:rsidRPr="00881853" w:rsidRDefault="00881853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53">
        <w:rPr>
          <w:rFonts w:ascii="Times New Roman" w:hAnsi="Times New Roman" w:cs="Times New Roman"/>
          <w:sz w:val="28"/>
          <w:szCs w:val="28"/>
        </w:rPr>
        <w:t xml:space="preserve">3.4.1. Основанием для начала административной процедуры по формированию и направлению межведомственного запроса является непредставление заявителем документов, указанных в </w:t>
      </w:r>
      <w:hyperlink w:anchor="P252" w:history="1">
        <w:r w:rsidRPr="00881853">
          <w:rPr>
            <w:rFonts w:ascii="Times New Roman" w:hAnsi="Times New Roman" w:cs="Times New Roman"/>
            <w:sz w:val="28"/>
            <w:szCs w:val="28"/>
          </w:rPr>
          <w:t>пункте 2.7.1</w:t>
        </w:r>
      </w:hyperlink>
      <w:r w:rsidRPr="0088185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орган социальной защиты населения.</w:t>
      </w:r>
    </w:p>
    <w:p w:rsidR="00881853" w:rsidRPr="00881853" w:rsidRDefault="00881853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53">
        <w:rPr>
          <w:rFonts w:ascii="Times New Roman" w:hAnsi="Times New Roman" w:cs="Times New Roman"/>
          <w:sz w:val="28"/>
          <w:szCs w:val="28"/>
        </w:rPr>
        <w:lastRenderedPageBreak/>
        <w:t xml:space="preserve">3.4.2. Межведомственное взаимодействие включает в себя формирование и направление </w:t>
      </w:r>
      <w:r>
        <w:rPr>
          <w:rFonts w:ascii="Times New Roman" w:hAnsi="Times New Roman" w:cs="Times New Roman"/>
          <w:sz w:val="28"/>
          <w:szCs w:val="28"/>
        </w:rPr>
        <w:t>должностным лицом отдела</w:t>
      </w:r>
      <w:r w:rsidRPr="00881853">
        <w:rPr>
          <w:rFonts w:ascii="Times New Roman" w:hAnsi="Times New Roman" w:cs="Times New Roman"/>
          <w:sz w:val="28"/>
          <w:szCs w:val="28"/>
        </w:rPr>
        <w:t xml:space="preserve"> запросов в </w:t>
      </w:r>
      <w:r w:rsidRPr="0055117A">
        <w:rPr>
          <w:rFonts w:ascii="Times New Roman" w:hAnsi="Times New Roman" w:cs="Times New Roman"/>
          <w:sz w:val="28"/>
          <w:szCs w:val="28"/>
        </w:rPr>
        <w:t>ИЦ УМВД РФ по НО</w:t>
      </w:r>
      <w:r w:rsidRPr="00881853">
        <w:rPr>
          <w:rFonts w:ascii="Times New Roman" w:hAnsi="Times New Roman" w:cs="Times New Roman"/>
          <w:sz w:val="28"/>
          <w:szCs w:val="28"/>
        </w:rPr>
        <w:t>, указанны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81853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252" w:history="1">
        <w:r w:rsidRPr="00881853">
          <w:rPr>
            <w:rFonts w:ascii="Times New Roman" w:hAnsi="Times New Roman" w:cs="Times New Roman"/>
            <w:sz w:val="28"/>
            <w:szCs w:val="28"/>
          </w:rPr>
          <w:t>пункте 2.7.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88185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распоряжении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853">
        <w:rPr>
          <w:rFonts w:ascii="Times New Roman" w:hAnsi="Times New Roman" w:cs="Times New Roman"/>
          <w:sz w:val="28"/>
          <w:szCs w:val="28"/>
        </w:rPr>
        <w:t xml:space="preserve"> находятся сведения, необходимые для предоставления заявителю государственной услуги, если они не были представлены заявителем самостоятельно.</w:t>
      </w:r>
    </w:p>
    <w:p w:rsidR="00881853" w:rsidRPr="00881853" w:rsidRDefault="00881853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53">
        <w:rPr>
          <w:rFonts w:ascii="Times New Roman" w:hAnsi="Times New Roman" w:cs="Times New Roman"/>
          <w:sz w:val="28"/>
          <w:szCs w:val="28"/>
        </w:rPr>
        <w:t xml:space="preserve">3.4.3. Межведомственное взаимодействие осуществляется с использованием средств почтовой, факсимильной связи, электронной почты, посредством системы межведомственного электронного взаимодействия (далее - СМЭВ). Направление запроса средствами факсимильной связи осуществляется с последующей досылкой запроса в письменной форме, с курьерской доставкой либо почтовым отправлением. Посредством СМЭВ запрос формируется и направляется в адрес </w:t>
      </w:r>
      <w:r w:rsidRPr="0055117A">
        <w:rPr>
          <w:rFonts w:ascii="Times New Roman" w:hAnsi="Times New Roman" w:cs="Times New Roman"/>
          <w:sz w:val="28"/>
          <w:szCs w:val="28"/>
        </w:rPr>
        <w:t>ИЦ УМВД РФ по НО</w:t>
      </w:r>
      <w:r w:rsidRPr="00881853">
        <w:rPr>
          <w:rFonts w:ascii="Times New Roman" w:hAnsi="Times New Roman" w:cs="Times New Roman"/>
          <w:sz w:val="28"/>
          <w:szCs w:val="28"/>
        </w:rPr>
        <w:t xml:space="preserve"> в автоматизированном режиме.</w:t>
      </w:r>
    </w:p>
    <w:p w:rsidR="00881853" w:rsidRDefault="00881853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53">
        <w:rPr>
          <w:rFonts w:ascii="Times New Roman" w:hAnsi="Times New Roman" w:cs="Times New Roman"/>
          <w:sz w:val="28"/>
          <w:szCs w:val="28"/>
        </w:rPr>
        <w:t xml:space="preserve">3.4.4. Срок подготовки и направления межведомственного запроса </w:t>
      </w:r>
      <w:r w:rsidRPr="0055117A">
        <w:rPr>
          <w:rFonts w:ascii="Times New Roman" w:hAnsi="Times New Roman" w:cs="Times New Roman"/>
          <w:sz w:val="28"/>
          <w:szCs w:val="28"/>
        </w:rPr>
        <w:t xml:space="preserve">о предоставлении сведений о наличии (отсутствии) у заявителя непогашенной или неснятой судимости за совершение умышленного преступления осуществляются должностным лицом отдела в течение 2 рабочих дней со дня регистрации заявления о получении </w:t>
      </w:r>
      <w:r>
        <w:rPr>
          <w:rFonts w:ascii="Times New Roman" w:hAnsi="Times New Roman" w:cs="Times New Roman"/>
          <w:sz w:val="28"/>
          <w:szCs w:val="28"/>
        </w:rPr>
        <w:t>охотничьего билета и документов.</w:t>
      </w:r>
    </w:p>
    <w:p w:rsidR="00881853" w:rsidRPr="00881853" w:rsidRDefault="00881853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53">
        <w:rPr>
          <w:rFonts w:ascii="Times New Roman" w:hAnsi="Times New Roman" w:cs="Times New Roman"/>
          <w:sz w:val="28"/>
          <w:szCs w:val="28"/>
        </w:rPr>
        <w:t xml:space="preserve"> 3.4.5. </w:t>
      </w:r>
      <w:r w:rsidRPr="0055117A">
        <w:rPr>
          <w:rFonts w:ascii="Times New Roman" w:hAnsi="Times New Roman" w:cs="Times New Roman"/>
          <w:sz w:val="28"/>
          <w:szCs w:val="28"/>
        </w:rPr>
        <w:t>ИЦ УМВД РФ по НО</w:t>
      </w:r>
      <w:r w:rsidRPr="00881853">
        <w:rPr>
          <w:rFonts w:ascii="Times New Roman" w:hAnsi="Times New Roman" w:cs="Times New Roman"/>
          <w:sz w:val="28"/>
          <w:szCs w:val="28"/>
        </w:rPr>
        <w:t xml:space="preserve"> 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81853">
        <w:rPr>
          <w:rFonts w:ascii="Times New Roman" w:hAnsi="Times New Roman" w:cs="Times New Roman"/>
          <w:sz w:val="28"/>
          <w:szCs w:val="28"/>
        </w:rPr>
        <w:t>т запрашиваемые документы в срок, не превышающий 5 рабочих дней с момента получения запроса.</w:t>
      </w:r>
    </w:p>
    <w:p w:rsidR="00881853" w:rsidRDefault="00881853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53">
        <w:rPr>
          <w:rFonts w:ascii="Times New Roman" w:hAnsi="Times New Roman" w:cs="Times New Roman"/>
          <w:sz w:val="28"/>
          <w:szCs w:val="28"/>
        </w:rPr>
        <w:t xml:space="preserve">3.4.6. Результатом административной процедуры является получение </w:t>
      </w:r>
      <w:r w:rsidR="001828C9">
        <w:rPr>
          <w:rFonts w:ascii="Times New Roman" w:hAnsi="Times New Roman" w:cs="Times New Roman"/>
          <w:sz w:val="28"/>
          <w:szCs w:val="28"/>
        </w:rPr>
        <w:t>комитетом</w:t>
      </w:r>
      <w:r w:rsidRPr="00881853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предоставления государственной услуги, и формирование полного пакета документов заявителя.</w:t>
      </w:r>
    </w:p>
    <w:p w:rsidR="001828C9" w:rsidRPr="00881853" w:rsidRDefault="001828C9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3.4.7. </w:t>
      </w:r>
      <w:r w:rsidRPr="0055117A">
        <w:rPr>
          <w:rFonts w:ascii="Times New Roman" w:hAnsi="Times New Roman" w:cs="Times New Roman"/>
          <w:sz w:val="28"/>
          <w:szCs w:val="28"/>
        </w:rPr>
        <w:t>Непредоставление из ИЦ УМВД РФ по НО сведений о наличии (отсутствии) непогашенной либо неснятой судимости за совершение умышленного преступления у заявителя не является основанием для отказа в выдаче охотничьего билета либо приостановления оформления охотничьего билета</w:t>
      </w:r>
    </w:p>
    <w:p w:rsidR="00881853" w:rsidRDefault="00881853" w:rsidP="0055117A">
      <w:pPr>
        <w:pStyle w:val="ConsPlusNormal"/>
        <w:spacing w:line="36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881853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653E82" w:rsidRPr="0055117A">
        <w:rPr>
          <w:rFonts w:ascii="Times New Roman" w:hAnsi="Times New Roman" w:cs="Times New Roman"/>
          <w:sz w:val="28"/>
          <w:szCs w:val="28"/>
        </w:rPr>
        <w:t>Формирование результата предоставления государственной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5</w:t>
      </w:r>
      <w:r w:rsidRPr="0055117A">
        <w:rPr>
          <w:rFonts w:ascii="Times New Roman" w:hAnsi="Times New Roman" w:cs="Times New Roman"/>
          <w:sz w:val="28"/>
          <w:szCs w:val="28"/>
        </w:rPr>
        <w:t>.1. Основанием начала выполнения административной процедуры является установление наличия (отсутствия) оснований для отказа в предоставлении государственной услуги.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5</w:t>
      </w:r>
      <w:r w:rsidRPr="0055117A">
        <w:rPr>
          <w:rFonts w:ascii="Times New Roman" w:hAnsi="Times New Roman" w:cs="Times New Roman"/>
          <w:sz w:val="28"/>
          <w:szCs w:val="28"/>
        </w:rPr>
        <w:t xml:space="preserve">.2. Ответственным за административную процедуру по формированию результата предоставления государственной услуги является должностное лицо </w:t>
      </w:r>
      <w:r w:rsidR="00A82309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5</w:t>
      </w:r>
      <w:r w:rsidRPr="0055117A">
        <w:rPr>
          <w:rFonts w:ascii="Times New Roman" w:hAnsi="Times New Roman" w:cs="Times New Roman"/>
          <w:sz w:val="28"/>
          <w:szCs w:val="28"/>
        </w:rPr>
        <w:t xml:space="preserve">.3. Формирование результата государственной услуги по выдаче </w:t>
      </w:r>
      <w:r w:rsidRPr="0055117A">
        <w:rPr>
          <w:rFonts w:ascii="Times New Roman" w:hAnsi="Times New Roman" w:cs="Times New Roman"/>
          <w:sz w:val="28"/>
          <w:szCs w:val="28"/>
        </w:rPr>
        <w:lastRenderedPageBreak/>
        <w:t>охотничьего билета: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5</w:t>
      </w:r>
      <w:r w:rsidRPr="0055117A">
        <w:rPr>
          <w:rFonts w:ascii="Times New Roman" w:hAnsi="Times New Roman" w:cs="Times New Roman"/>
          <w:sz w:val="28"/>
          <w:szCs w:val="28"/>
        </w:rPr>
        <w:t xml:space="preserve">.3.1. Должностное лицо </w:t>
      </w:r>
      <w:r w:rsidR="00A82309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>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выдаче охотничьего билета, предусмотренных </w:t>
      </w:r>
      <w:hyperlink w:anchor="P289" w:history="1">
        <w:r w:rsidRPr="0055117A">
          <w:rPr>
            <w:rFonts w:ascii="Times New Roman" w:hAnsi="Times New Roman" w:cs="Times New Roman"/>
            <w:sz w:val="28"/>
            <w:szCs w:val="28"/>
          </w:rPr>
          <w:t>подпунктом 2.10.2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Регламента, оформляет уведомление об отказе в выдаче охотничьего билета по форме согласно </w:t>
      </w:r>
      <w:hyperlink w:anchor="P938" w:history="1">
        <w:r w:rsidRPr="0055117A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A82309" w:rsidRPr="0055117A">
          <w:rPr>
            <w:rFonts w:ascii="Times New Roman" w:hAnsi="Times New Roman" w:cs="Times New Roman"/>
            <w:sz w:val="28"/>
            <w:szCs w:val="28"/>
          </w:rPr>
          <w:t>№</w:t>
        </w:r>
        <w:r w:rsidRPr="0055117A">
          <w:rPr>
            <w:rFonts w:ascii="Times New Roman" w:hAnsi="Times New Roman" w:cs="Times New Roman"/>
            <w:sz w:val="28"/>
            <w:szCs w:val="28"/>
          </w:rPr>
          <w:t xml:space="preserve"> 4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к Регламенту;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 в выдаче охотничьего билета, предусмотренных </w:t>
      </w:r>
      <w:hyperlink w:anchor="P289" w:history="1">
        <w:r w:rsidRPr="0055117A">
          <w:rPr>
            <w:rFonts w:ascii="Times New Roman" w:hAnsi="Times New Roman" w:cs="Times New Roman"/>
            <w:sz w:val="28"/>
            <w:szCs w:val="28"/>
          </w:rPr>
          <w:t>пунктом 2.10.2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Регламента: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оформляет охотничий билет;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готовит проект уведомления о внесении сведений о выданном охотничьем билете в государственный охотхозяйственный реестр по форме согласно </w:t>
      </w:r>
      <w:hyperlink w:anchor="P987" w:history="1">
        <w:r w:rsidRPr="0055117A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A82309" w:rsidRPr="0055117A">
          <w:rPr>
            <w:rFonts w:ascii="Times New Roman" w:hAnsi="Times New Roman" w:cs="Times New Roman"/>
            <w:sz w:val="28"/>
            <w:szCs w:val="28"/>
          </w:rPr>
          <w:t>№</w:t>
        </w:r>
        <w:r w:rsidRPr="0055117A">
          <w:rPr>
            <w:rFonts w:ascii="Times New Roman" w:hAnsi="Times New Roman" w:cs="Times New Roman"/>
            <w:sz w:val="28"/>
            <w:szCs w:val="28"/>
          </w:rPr>
          <w:t xml:space="preserve"> 5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к Регламенту;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обеспечивает передачу оформленного охотничьего билета </w:t>
      </w:r>
      <w:r w:rsidR="00A82309" w:rsidRPr="0055117A">
        <w:rPr>
          <w:rFonts w:ascii="Times New Roman" w:hAnsi="Times New Roman" w:cs="Times New Roman"/>
          <w:sz w:val="28"/>
          <w:szCs w:val="28"/>
        </w:rPr>
        <w:t>председателю 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или должностному лицу </w:t>
      </w:r>
      <w:r w:rsidR="00A82309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>, уполномоченному на заверение подписью подготовленных к выдаче охотничьих билетов;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5</w:t>
      </w:r>
      <w:r w:rsidRPr="0055117A">
        <w:rPr>
          <w:rFonts w:ascii="Times New Roman" w:hAnsi="Times New Roman" w:cs="Times New Roman"/>
          <w:sz w:val="28"/>
          <w:szCs w:val="28"/>
        </w:rPr>
        <w:t xml:space="preserve">.3.2. Максимальный срок выполнения административной процедуры составляет не более 5 рабочих дней со дня регистрации в </w:t>
      </w:r>
      <w:r w:rsidR="00A82309" w:rsidRPr="0055117A">
        <w:rPr>
          <w:rFonts w:ascii="Times New Roman" w:hAnsi="Times New Roman" w:cs="Times New Roman"/>
          <w:sz w:val="28"/>
          <w:szCs w:val="28"/>
        </w:rPr>
        <w:t>комитете</w:t>
      </w:r>
      <w:r w:rsidRPr="0055117A">
        <w:rPr>
          <w:rFonts w:ascii="Times New Roman" w:hAnsi="Times New Roman" w:cs="Times New Roman"/>
          <w:sz w:val="28"/>
          <w:szCs w:val="28"/>
        </w:rPr>
        <w:t xml:space="preserve"> заявления и документов на получение охотничьего билета;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444"/>
      <w:bookmarkEnd w:id="7"/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5</w:t>
      </w:r>
      <w:r w:rsidRPr="0055117A">
        <w:rPr>
          <w:rFonts w:ascii="Times New Roman" w:hAnsi="Times New Roman" w:cs="Times New Roman"/>
          <w:sz w:val="28"/>
          <w:szCs w:val="28"/>
        </w:rPr>
        <w:t>.3.</w:t>
      </w:r>
      <w:r w:rsidR="001828C9">
        <w:rPr>
          <w:rFonts w:ascii="Times New Roman" w:hAnsi="Times New Roman" w:cs="Times New Roman"/>
          <w:sz w:val="28"/>
          <w:szCs w:val="28"/>
        </w:rPr>
        <w:t>3</w:t>
      </w:r>
      <w:r w:rsidRPr="0055117A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оформление охотничьего билета;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подготовка проекта уведомления о внесении сведений о выданном охотничьем билете в государственный охотхозяйственный реестр;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оформление уведомления об отказе в выдаче охотничьего билета.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5</w:t>
      </w:r>
      <w:r w:rsidRPr="0055117A">
        <w:rPr>
          <w:rFonts w:ascii="Times New Roman" w:hAnsi="Times New Roman" w:cs="Times New Roman"/>
          <w:sz w:val="28"/>
          <w:szCs w:val="28"/>
        </w:rPr>
        <w:t>.4. Формирование результата государственной услуги по аннулированию охотничьего билета: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5</w:t>
      </w:r>
      <w:r w:rsidRPr="0055117A">
        <w:rPr>
          <w:rFonts w:ascii="Times New Roman" w:hAnsi="Times New Roman" w:cs="Times New Roman"/>
          <w:sz w:val="28"/>
          <w:szCs w:val="28"/>
        </w:rPr>
        <w:t xml:space="preserve">.4.1. Должностное лицо </w:t>
      </w:r>
      <w:r w:rsidR="00A82309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>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 течение 5 рабочих дней со дня регистрации заявления об аннулировании охотничьего билета вносит в государственный охотхозяйственный реестр сведения об аннулировании охотничьего билета;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оформляет и подписывает уведомление об аннулировании охотничьего билета по форме согласно </w:t>
      </w:r>
      <w:hyperlink w:anchor="P1037" w:history="1">
        <w:r w:rsidRPr="0055117A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A82309" w:rsidRPr="0055117A">
          <w:rPr>
            <w:rFonts w:ascii="Times New Roman" w:hAnsi="Times New Roman" w:cs="Times New Roman"/>
            <w:sz w:val="28"/>
            <w:szCs w:val="28"/>
          </w:rPr>
          <w:t>№</w:t>
        </w:r>
        <w:r w:rsidRPr="0055117A">
          <w:rPr>
            <w:rFonts w:ascii="Times New Roman" w:hAnsi="Times New Roman" w:cs="Times New Roman"/>
            <w:sz w:val="28"/>
            <w:szCs w:val="28"/>
          </w:rPr>
          <w:t xml:space="preserve"> 6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к Регламенту и обеспечивает его направление (вручение) в течение 1 рабочего дня со дня аннулирования охотничьего билета заявителю, охотничий билет которого аннулирован;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5</w:t>
      </w:r>
      <w:r w:rsidRPr="0055117A">
        <w:rPr>
          <w:rFonts w:ascii="Times New Roman" w:hAnsi="Times New Roman" w:cs="Times New Roman"/>
          <w:sz w:val="28"/>
          <w:szCs w:val="28"/>
        </w:rPr>
        <w:t>.4.2. Максимальный срок выполнения административной процедуры не может превышать 5 рабочих дней со дня регистрации заявления об аннулировании охотничьего билета;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453"/>
      <w:bookmarkEnd w:id="8"/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5</w:t>
      </w:r>
      <w:r w:rsidRPr="0055117A">
        <w:rPr>
          <w:rFonts w:ascii="Times New Roman" w:hAnsi="Times New Roman" w:cs="Times New Roman"/>
          <w:sz w:val="28"/>
          <w:szCs w:val="28"/>
        </w:rPr>
        <w:t>.4.3. Результатом административной процедуры является: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аннулирование охотничьего билета;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направление (вручение) уведомления об аннулировании охотничьего билета заявителю, охотничий билет которого аннулирован;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1828C9">
        <w:rPr>
          <w:rFonts w:ascii="Times New Roman" w:hAnsi="Times New Roman" w:cs="Times New Roman"/>
          <w:sz w:val="28"/>
          <w:szCs w:val="28"/>
        </w:rPr>
        <w:t>5</w:t>
      </w:r>
      <w:r w:rsidRPr="0055117A">
        <w:rPr>
          <w:rFonts w:ascii="Times New Roman" w:hAnsi="Times New Roman" w:cs="Times New Roman"/>
          <w:sz w:val="28"/>
          <w:szCs w:val="28"/>
        </w:rPr>
        <w:t xml:space="preserve">.4.4. Аннулированный охотничий билет подлежит возврату в </w:t>
      </w:r>
      <w:r w:rsidR="00A82309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 xml:space="preserve"> в течение месяца со дня получения уведомления об аннулировании охотничьего билета;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5</w:t>
      </w:r>
      <w:r w:rsidRPr="0055117A">
        <w:rPr>
          <w:rFonts w:ascii="Times New Roman" w:hAnsi="Times New Roman" w:cs="Times New Roman"/>
          <w:sz w:val="28"/>
          <w:szCs w:val="28"/>
        </w:rPr>
        <w:t xml:space="preserve">.4.5. На возвращенном охотничьем билете должностное лицо </w:t>
      </w:r>
      <w:r w:rsidR="00A82309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делает надпись о его аннулировании.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6</w:t>
      </w:r>
      <w:r w:rsidRPr="0055117A">
        <w:rPr>
          <w:rFonts w:ascii="Times New Roman" w:hAnsi="Times New Roman" w:cs="Times New Roman"/>
          <w:sz w:val="28"/>
          <w:szCs w:val="28"/>
        </w:rPr>
        <w:t>. Выдача (направление) заявителю результата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6</w:t>
      </w:r>
      <w:r w:rsidRPr="0055117A">
        <w:rPr>
          <w:rFonts w:ascii="Times New Roman" w:hAnsi="Times New Roman" w:cs="Times New Roman"/>
          <w:sz w:val="28"/>
          <w:szCs w:val="28"/>
        </w:rPr>
        <w:t xml:space="preserve">.1. Основанием начала выполнения административной процедуры является оформление в соответствии с требованиями Регламента документов, предусмотренных </w:t>
      </w:r>
      <w:hyperlink w:anchor="P444" w:history="1">
        <w:r w:rsidRPr="0055117A">
          <w:rPr>
            <w:rFonts w:ascii="Times New Roman" w:hAnsi="Times New Roman" w:cs="Times New Roman"/>
            <w:sz w:val="28"/>
            <w:szCs w:val="28"/>
          </w:rPr>
          <w:t>подпунктами 3.</w:t>
        </w:r>
        <w:r w:rsidR="001828C9">
          <w:rPr>
            <w:rFonts w:ascii="Times New Roman" w:hAnsi="Times New Roman" w:cs="Times New Roman"/>
            <w:sz w:val="28"/>
            <w:szCs w:val="28"/>
          </w:rPr>
          <w:t>5</w:t>
        </w:r>
        <w:r w:rsidRPr="0055117A">
          <w:rPr>
            <w:rFonts w:ascii="Times New Roman" w:hAnsi="Times New Roman" w:cs="Times New Roman"/>
            <w:sz w:val="28"/>
            <w:szCs w:val="28"/>
          </w:rPr>
          <w:t>.3.4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453" w:history="1">
        <w:r w:rsidRPr="0055117A">
          <w:rPr>
            <w:rFonts w:ascii="Times New Roman" w:hAnsi="Times New Roman" w:cs="Times New Roman"/>
            <w:sz w:val="28"/>
            <w:szCs w:val="28"/>
          </w:rPr>
          <w:t>3.</w:t>
        </w:r>
        <w:r w:rsidR="001828C9">
          <w:rPr>
            <w:rFonts w:ascii="Times New Roman" w:hAnsi="Times New Roman" w:cs="Times New Roman"/>
            <w:sz w:val="28"/>
            <w:szCs w:val="28"/>
          </w:rPr>
          <w:t>5</w:t>
        </w:r>
        <w:r w:rsidRPr="0055117A">
          <w:rPr>
            <w:rFonts w:ascii="Times New Roman" w:hAnsi="Times New Roman" w:cs="Times New Roman"/>
            <w:sz w:val="28"/>
            <w:szCs w:val="28"/>
          </w:rPr>
          <w:t>.4.3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6</w:t>
      </w:r>
      <w:r w:rsidRPr="0055117A">
        <w:rPr>
          <w:rFonts w:ascii="Times New Roman" w:hAnsi="Times New Roman" w:cs="Times New Roman"/>
          <w:sz w:val="28"/>
          <w:szCs w:val="28"/>
        </w:rPr>
        <w:t xml:space="preserve">.2. Ответственным за административную процедуру по выдаче (направлению) заявителю результата предоставления государственной услуги является должностное лицо </w:t>
      </w:r>
      <w:r w:rsidR="00A82309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6</w:t>
      </w:r>
      <w:r w:rsidRPr="0055117A">
        <w:rPr>
          <w:rFonts w:ascii="Times New Roman" w:hAnsi="Times New Roman" w:cs="Times New Roman"/>
          <w:sz w:val="28"/>
          <w:szCs w:val="28"/>
        </w:rPr>
        <w:t xml:space="preserve">.3. Должностное лицо </w:t>
      </w:r>
      <w:r w:rsidR="00A82309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выдает (направляет) заявителю результаты документы, подтверждающие предоставление (отказ в предоставлении) государственной услуги.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Оформленный охотничий билет выдается заявителю лично при обращении в </w:t>
      </w:r>
      <w:r w:rsidR="00A82309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или через МФЦ. При получении охотничьего билета заявитель проставляет в охотничьем билете личную подпись.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Уведомление об отказе в выдаче охотничьего билета, об аннулировании охотничьего билета выдается заявителю в письменной или электронной форме в течение 5 рабочих дней со дня его вынесения лично в </w:t>
      </w:r>
      <w:r w:rsidR="00A82309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 xml:space="preserve">те, через МФЦ, направляется почтовым отправлением с уведомлением о вручении, направляется заявителю в форме электронных документов на адрес электронной почты, указанный в заявлении, либо через информационную систему межведомственного взаимодействия в подсистему </w:t>
      </w:r>
      <w:r w:rsidR="00A82309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Личный кабинет</w:t>
      </w:r>
      <w:r w:rsidR="00A82309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заявителя в федеральную государственную информационную систему </w:t>
      </w:r>
      <w:r w:rsidR="00A82309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A82309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или региональную государственную информационную систему </w:t>
      </w:r>
      <w:r w:rsidR="00A82309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Новгородской области</w:t>
      </w:r>
      <w:r w:rsidR="00A82309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6</w:t>
      </w:r>
      <w:r w:rsidRPr="0055117A">
        <w:rPr>
          <w:rFonts w:ascii="Times New Roman" w:hAnsi="Times New Roman" w:cs="Times New Roman"/>
          <w:sz w:val="28"/>
          <w:szCs w:val="28"/>
        </w:rPr>
        <w:t>.4. Максимальный срок выполнения административной процедуры по получению заявителем охотничьего билета, соответствующих уведомлений при личном обращении составляет 15 минут в день обращения, при направлении почтовым отправлением или электронной почтой - в течение рабочего дня принятия соответствующего решения.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6</w:t>
      </w:r>
      <w:r w:rsidRPr="0055117A">
        <w:rPr>
          <w:rFonts w:ascii="Times New Roman" w:hAnsi="Times New Roman" w:cs="Times New Roman"/>
          <w:sz w:val="28"/>
          <w:szCs w:val="28"/>
        </w:rPr>
        <w:t>.5. Результатом административной процедуры является: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выдача охотничьего билета;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выдача (направление) уведомления об отказе в выдаче охотничьего </w:t>
      </w:r>
      <w:r w:rsidRPr="0055117A">
        <w:rPr>
          <w:rFonts w:ascii="Times New Roman" w:hAnsi="Times New Roman" w:cs="Times New Roman"/>
          <w:sz w:val="28"/>
          <w:szCs w:val="28"/>
        </w:rPr>
        <w:lastRenderedPageBreak/>
        <w:t>билета;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выдача (направление) уведомления об аннулировании охотничьего билета заявителю, охотничий билет которого аннулирован.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7</w:t>
      </w:r>
      <w:r w:rsidRPr="0055117A">
        <w:rPr>
          <w:rFonts w:ascii="Times New Roman" w:hAnsi="Times New Roman" w:cs="Times New Roman"/>
          <w:sz w:val="28"/>
          <w:szCs w:val="28"/>
        </w:rPr>
        <w:t>. Внесение сведений в государственный охотхозяйственный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реестр и направление заявителю уведомления о внесении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сведений о выданном охотничьем билете в государственный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охотхозяйственный реестр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7</w:t>
      </w:r>
      <w:r w:rsidRPr="0055117A">
        <w:rPr>
          <w:rFonts w:ascii="Times New Roman" w:hAnsi="Times New Roman" w:cs="Times New Roman"/>
          <w:sz w:val="28"/>
          <w:szCs w:val="28"/>
        </w:rPr>
        <w:t>.1. Основанием начала административной процедуры является выдача заявителю охотничьего билета.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7</w:t>
      </w:r>
      <w:r w:rsidRPr="0055117A">
        <w:rPr>
          <w:rFonts w:ascii="Times New Roman" w:hAnsi="Times New Roman" w:cs="Times New Roman"/>
          <w:sz w:val="28"/>
          <w:szCs w:val="28"/>
        </w:rPr>
        <w:t xml:space="preserve">.2. Ответственным за выполнение административной процедуры по внесению сведений в государственный охотхозяйственный реестр и направлению заявителю уведомления о внесении сведений о выданном охотничьем билете в государственный охотхозяйственный реестр является должностное лицо </w:t>
      </w:r>
      <w:r w:rsidR="006B0CF5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7</w:t>
      </w:r>
      <w:r w:rsidRPr="0055117A">
        <w:rPr>
          <w:rFonts w:ascii="Times New Roman" w:hAnsi="Times New Roman" w:cs="Times New Roman"/>
          <w:sz w:val="28"/>
          <w:szCs w:val="28"/>
        </w:rPr>
        <w:t xml:space="preserve">.3. Должностное лицо </w:t>
      </w:r>
      <w:r w:rsidR="006B0CF5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>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обеспечивает внесение сведений, указанных в </w:t>
      </w:r>
      <w:hyperlink r:id="rId25" w:history="1">
        <w:r w:rsidRPr="0055117A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6B0CF5" w:rsidRPr="0055117A">
          <w:rPr>
            <w:rFonts w:ascii="Times New Roman" w:hAnsi="Times New Roman" w:cs="Times New Roman"/>
            <w:sz w:val="28"/>
            <w:szCs w:val="28"/>
          </w:rPr>
          <w:t>«</w:t>
        </w:r>
        <w:r w:rsidRPr="0055117A">
          <w:rPr>
            <w:rFonts w:ascii="Times New Roman" w:hAnsi="Times New Roman" w:cs="Times New Roman"/>
            <w:sz w:val="28"/>
            <w:szCs w:val="28"/>
          </w:rPr>
          <w:t>а</w:t>
        </w:r>
        <w:r w:rsidR="006B0CF5" w:rsidRPr="0055117A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="006B0CF5" w:rsidRPr="0055117A">
          <w:rPr>
            <w:rFonts w:ascii="Times New Roman" w:hAnsi="Times New Roman" w:cs="Times New Roman"/>
            <w:sz w:val="28"/>
            <w:szCs w:val="28"/>
          </w:rPr>
          <w:t>«</w:t>
        </w:r>
        <w:r w:rsidRPr="0055117A">
          <w:rPr>
            <w:rFonts w:ascii="Times New Roman" w:hAnsi="Times New Roman" w:cs="Times New Roman"/>
            <w:sz w:val="28"/>
            <w:szCs w:val="28"/>
          </w:rPr>
          <w:t>г</w:t>
        </w:r>
        <w:r w:rsidR="006B0CF5" w:rsidRPr="0055117A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 w:history="1">
        <w:r w:rsidR="006B0CF5" w:rsidRPr="0055117A">
          <w:rPr>
            <w:rFonts w:ascii="Times New Roman" w:hAnsi="Times New Roman" w:cs="Times New Roman"/>
            <w:sz w:val="28"/>
            <w:szCs w:val="28"/>
          </w:rPr>
          <w:t>«</w:t>
        </w:r>
        <w:r w:rsidRPr="0055117A">
          <w:rPr>
            <w:rFonts w:ascii="Times New Roman" w:hAnsi="Times New Roman" w:cs="Times New Roman"/>
            <w:sz w:val="28"/>
            <w:szCs w:val="28"/>
          </w:rPr>
          <w:t>ж</w:t>
        </w:r>
        <w:r w:rsidR="006B0CF5" w:rsidRPr="0055117A">
          <w:rPr>
            <w:rFonts w:ascii="Times New Roman" w:hAnsi="Times New Roman" w:cs="Times New Roman"/>
            <w:sz w:val="28"/>
            <w:szCs w:val="28"/>
          </w:rPr>
          <w:t>»</w:t>
        </w:r>
        <w:r w:rsidRPr="0055117A">
          <w:rPr>
            <w:rFonts w:ascii="Times New Roman" w:hAnsi="Times New Roman" w:cs="Times New Roman"/>
            <w:sz w:val="28"/>
            <w:szCs w:val="28"/>
          </w:rPr>
          <w:t xml:space="preserve"> пункта 6 части 2 статьи 37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B0CF5" w:rsidRPr="0055117A">
        <w:rPr>
          <w:rFonts w:ascii="Times New Roman" w:hAnsi="Times New Roman" w:cs="Times New Roman"/>
          <w:sz w:val="28"/>
          <w:szCs w:val="28"/>
        </w:rPr>
        <w:t>№</w:t>
      </w:r>
      <w:r w:rsidRPr="0055117A">
        <w:rPr>
          <w:rFonts w:ascii="Times New Roman" w:hAnsi="Times New Roman" w:cs="Times New Roman"/>
          <w:sz w:val="28"/>
          <w:szCs w:val="28"/>
        </w:rPr>
        <w:t xml:space="preserve"> 209-ФЗ, в государственный охотхозяйственный реестр;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вносит в подготовленный проект уведомления о внесении сведений о выданном охотничьем билете в государственный охотхозяйственный реестр дату внесения сведений о выданном охотничьем билете в государственный охотхозяйственный реестр и обеспечивает направление (вручение) подписанного уведомления заявителю.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7</w:t>
      </w:r>
      <w:r w:rsidRPr="0055117A">
        <w:rPr>
          <w:rFonts w:ascii="Times New Roman" w:hAnsi="Times New Roman" w:cs="Times New Roman"/>
          <w:sz w:val="28"/>
          <w:szCs w:val="28"/>
        </w:rPr>
        <w:t>.4. Максимальный срок выполнения административной процедуры не может превышать один месяц со дня выдачи охотничьего билета.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3.</w:t>
      </w:r>
      <w:r w:rsidR="001828C9">
        <w:rPr>
          <w:rFonts w:ascii="Times New Roman" w:hAnsi="Times New Roman" w:cs="Times New Roman"/>
          <w:sz w:val="28"/>
          <w:szCs w:val="28"/>
        </w:rPr>
        <w:t>7</w:t>
      </w:r>
      <w:r w:rsidRPr="0055117A">
        <w:rPr>
          <w:rFonts w:ascii="Times New Roman" w:hAnsi="Times New Roman" w:cs="Times New Roman"/>
          <w:sz w:val="28"/>
          <w:szCs w:val="28"/>
        </w:rPr>
        <w:t>.5. Результатом административной процедуры является: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внесение в государственный охотхозяйственный реестр сведений о выданном охотничьем билете;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направление (вручение) заявителю уведомления о внесении сведений о выданном охотничьем билете в государственный охотхозяйственный реестр.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4. Порядок и формы контроля за предоставлением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4.1. Порядок осуществления текущего контроля за соблюдением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и исполнением должностными лицами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положений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Регламента и иных нормативных правовых актов,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устанавливающих требования к предоставлению государственной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услуги, а также принятием ими решений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4.1.1. Текущий контроль за соблюдением последовательности действий, </w:t>
      </w:r>
      <w:r w:rsidRPr="0055117A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определенных административными процедурами по предоставлению государственной услуги, и принятием решений должностными лицами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, ответственными за осуществление отдельных административных процедур, осуществляется начальником </w:t>
      </w:r>
      <w:r w:rsidR="006B0CF5" w:rsidRPr="0055117A">
        <w:rPr>
          <w:rFonts w:ascii="Times New Roman" w:hAnsi="Times New Roman" w:cs="Times New Roman"/>
          <w:sz w:val="28"/>
          <w:szCs w:val="28"/>
        </w:rPr>
        <w:t>отдела госохотнадзора</w:t>
      </w:r>
      <w:r w:rsidRPr="0055117A">
        <w:rPr>
          <w:rFonts w:ascii="Times New Roman" w:hAnsi="Times New Roman" w:cs="Times New Roman"/>
          <w:sz w:val="28"/>
          <w:szCs w:val="28"/>
        </w:rPr>
        <w:t xml:space="preserve">, должностными лицами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>, участвующими в предоставлении государственной услуги.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4.1.2. Персональная ответственность должностных лиц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закрепляется в их должностных регламентах (должностных инструкциях) в соответствии с требованиями законодательства Российской Федерации.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4.1.3. Контроль за предоставлением государственной услуги осуществляется начальником </w:t>
      </w:r>
      <w:r w:rsidR="006B0CF5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госохотнадзора в форме регулярных проверок соблюдения и исполнения должностными лицами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положений Регламента, иных нормативных правовых актов. По результатам проверок начальник </w:t>
      </w:r>
      <w:r w:rsidR="006B0CF5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госохотнадзора дает указания по устранению выявленных нарушений, контролирует их исполнение.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4.2. Порядок и периодичность осуществления плановых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государственной услуги, в том числе порядок и формы контроля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за полнотой и качеством предоставления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4.2.1. Контроль за полнотой и качеством предоставления государственной услуги осуществляется на основании приказов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и обращений заинтересованных лиц в целях выявления и устранения нарушений прав заявителей, рассмотрения, принятия решений и подготовки ответов на обращения заявителей, содержащих жалобы на действия (бездействие), решения должностных лиц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>, а также проверки исполнения положений Регламента.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4.2.2. Периодичность проведения проверок может носить плановый характер (осуществляться на основании утвержденного графика проведения проверок) и внеплановый характер (по конкретным обращениям заинтересованных лиц). Плановые проверки проводятся не реже одного раза в год.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4.2.3. При проверке могут рассматриваться все вопросы, связанные с предоставлением государственной услуги (комплексные проверки), или отдельные вопросы (тематические проверки).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4.2.4. Для проведения проверки полноты и качества предоставления государственной услуги приказом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комитета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формируется комиссия, председателем которой является начальник </w:t>
      </w:r>
      <w:r w:rsidR="006B0CF5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госохотнадзора. В состав комиссии включаются государственные гражданские служащие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>та.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lastRenderedPageBreak/>
        <w:t>Комиссия имеет право: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разрабатывать предложения по вопросам предоставления государственной услуги;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привлекать к своей работе экспертов, специализированные консультационные, оценочные и иные организации.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Комиссия прекращает свою деятельность после окончания проведения проверки. Результаты деятельности комиссии оформляются в виде справки, в которой фиксируются результаты проверки, отмечаются выявленные недостатки и формулируются предложения по их устранению.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Справка подписывается начальником </w:t>
      </w:r>
      <w:r w:rsidR="006B0CF5" w:rsidRPr="0055117A">
        <w:rPr>
          <w:rFonts w:ascii="Times New Roman" w:hAnsi="Times New Roman" w:cs="Times New Roman"/>
          <w:sz w:val="28"/>
          <w:szCs w:val="28"/>
        </w:rPr>
        <w:t>отдела</w:t>
      </w:r>
      <w:r w:rsidRPr="0055117A">
        <w:rPr>
          <w:rFonts w:ascii="Times New Roman" w:hAnsi="Times New Roman" w:cs="Times New Roman"/>
          <w:sz w:val="28"/>
          <w:szCs w:val="28"/>
        </w:rPr>
        <w:t xml:space="preserve"> госохотнадзора.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4.3. Порядок привлечения к ответственности должностных лиц</w:t>
      </w:r>
    </w:p>
    <w:p w:rsidR="00653E82" w:rsidRPr="0055117A" w:rsidRDefault="006B0CF5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комите</w:t>
      </w:r>
      <w:r w:rsidR="00653E82" w:rsidRPr="0055117A">
        <w:rPr>
          <w:rFonts w:ascii="Times New Roman" w:hAnsi="Times New Roman" w:cs="Times New Roman"/>
          <w:sz w:val="28"/>
          <w:szCs w:val="28"/>
        </w:rPr>
        <w:t>та, предоставляющего государственную услугу,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за решения и действия (бездействие), принимаемые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(осуществляемые) ими в ходе предоставления государственной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4.3.1. По результатам проведенных проверок в случае выявления нарушений прав заявителей осуществляется привлечение виновных лиц к дисциплинарной ответственности в соответствии со </w:t>
      </w:r>
      <w:hyperlink r:id="rId28" w:history="1">
        <w:r w:rsidRPr="0055117A">
          <w:rPr>
            <w:rFonts w:ascii="Times New Roman" w:hAnsi="Times New Roman" w:cs="Times New Roman"/>
            <w:sz w:val="28"/>
            <w:szCs w:val="28"/>
          </w:rPr>
          <w:t>статьями 57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- </w:t>
      </w:r>
      <w:hyperlink r:id="rId29" w:history="1">
        <w:r w:rsidRPr="0055117A">
          <w:rPr>
            <w:rFonts w:ascii="Times New Roman" w:hAnsi="Times New Roman" w:cs="Times New Roman"/>
            <w:sz w:val="28"/>
            <w:szCs w:val="28"/>
          </w:rPr>
          <w:t>58</w:t>
        </w:r>
      </w:hyperlink>
      <w:r w:rsidRPr="0055117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года </w:t>
      </w:r>
      <w:r w:rsidR="006B0CF5" w:rsidRPr="0055117A">
        <w:rPr>
          <w:rFonts w:ascii="Times New Roman" w:hAnsi="Times New Roman" w:cs="Times New Roman"/>
          <w:sz w:val="28"/>
          <w:szCs w:val="28"/>
        </w:rPr>
        <w:t>№</w:t>
      </w:r>
      <w:r w:rsidRPr="0055117A">
        <w:rPr>
          <w:rFonts w:ascii="Times New Roman" w:hAnsi="Times New Roman" w:cs="Times New Roman"/>
          <w:sz w:val="28"/>
          <w:szCs w:val="28"/>
        </w:rPr>
        <w:t xml:space="preserve"> 79-ФЗ </w:t>
      </w:r>
      <w:r w:rsidR="006B0CF5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B0CF5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4.4. Положения, характеризующие требования к порядку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и формам контроля за предоставлением государственной услуги,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 том числе со стороны граждан, их объединений и организаций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4.4.1. Граждане, их объединения и организации вправе информировать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>т, предоставляющий государственную услугу, о качестве и полноте предоставляемой государственной услуги.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Default="00653E82" w:rsidP="00ED31F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441D">
        <w:rPr>
          <w:rFonts w:ascii="Times New Roman" w:hAnsi="Times New Roman" w:cs="Times New Roman"/>
          <w:sz w:val="28"/>
          <w:szCs w:val="28"/>
        </w:rPr>
        <w:t xml:space="preserve">5. </w:t>
      </w:r>
      <w:r w:rsidR="0064441D" w:rsidRPr="0064441D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 и действий (бездействия) комитета, должностных лиц комитета,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</w:t>
      </w:r>
    </w:p>
    <w:p w:rsidR="0064441D" w:rsidRPr="0064441D" w:rsidRDefault="0064441D" w:rsidP="0064441D">
      <w:pPr>
        <w:pStyle w:val="ConsPlusNormal"/>
        <w:spacing w:line="36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5.1. Информация для заявителя о его праве подать жалобу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на решение и (или) действие (бездействие)</w:t>
      </w:r>
      <w:r w:rsidR="008F1A51">
        <w:rPr>
          <w:rFonts w:ascii="Times New Roman" w:hAnsi="Times New Roman" w:cs="Times New Roman"/>
          <w:sz w:val="28"/>
          <w:szCs w:val="28"/>
        </w:rPr>
        <w:t xml:space="preserve"> комитета, </w:t>
      </w:r>
      <w:r w:rsidRPr="0055117A">
        <w:rPr>
          <w:rFonts w:ascii="Times New Roman" w:hAnsi="Times New Roman" w:cs="Times New Roman"/>
          <w:sz w:val="28"/>
          <w:szCs w:val="28"/>
        </w:rPr>
        <w:t xml:space="preserve"> </w:t>
      </w:r>
      <w:r w:rsidR="008F1A51" w:rsidRPr="0064441D">
        <w:rPr>
          <w:rFonts w:ascii="Times New Roman" w:hAnsi="Times New Roman" w:cs="Times New Roman"/>
          <w:sz w:val="28"/>
          <w:szCs w:val="28"/>
        </w:rPr>
        <w:t>должностных лиц комитета, многофункционального центра предоставления государственных и муниципальных услуг, работников многофункционального центра предоставления</w:t>
      </w:r>
      <w:r w:rsidRPr="0055117A">
        <w:rPr>
          <w:rFonts w:ascii="Times New Roman" w:hAnsi="Times New Roman" w:cs="Times New Roman"/>
          <w:sz w:val="28"/>
          <w:szCs w:val="28"/>
        </w:rPr>
        <w:t xml:space="preserve"> </w:t>
      </w:r>
      <w:r w:rsidR="008F1A51" w:rsidRPr="008F1A51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  <w:r w:rsidR="008F1A51" w:rsidRPr="0055117A">
        <w:rPr>
          <w:rFonts w:ascii="Times New Roman" w:hAnsi="Times New Roman" w:cs="Times New Roman"/>
          <w:sz w:val="28"/>
          <w:szCs w:val="28"/>
        </w:rPr>
        <w:t xml:space="preserve"> </w:t>
      </w:r>
      <w:r w:rsidRPr="0055117A">
        <w:rPr>
          <w:rFonts w:ascii="Times New Roman" w:hAnsi="Times New Roman" w:cs="Times New Roman"/>
          <w:sz w:val="28"/>
          <w:szCs w:val="28"/>
        </w:rPr>
        <w:t>при предоставлении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F1A51" w:rsidRPr="008F1A51" w:rsidRDefault="00653E82" w:rsidP="008F1A51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F1A51">
        <w:rPr>
          <w:rFonts w:ascii="Times New Roman" w:hAnsi="Times New Roman" w:cs="Times New Roman"/>
          <w:sz w:val="28"/>
          <w:szCs w:val="28"/>
        </w:rPr>
        <w:lastRenderedPageBreak/>
        <w:t xml:space="preserve">5.1.1. </w:t>
      </w:r>
      <w:r w:rsidR="008F1A51">
        <w:rPr>
          <w:rFonts w:ascii="Times New Roman" w:hAnsi="Times New Roman" w:cs="Times New Roman"/>
          <w:sz w:val="28"/>
          <w:szCs w:val="28"/>
        </w:rPr>
        <w:t>З</w:t>
      </w:r>
      <w:r w:rsidR="008F1A51" w:rsidRPr="008F1A51">
        <w:rPr>
          <w:rFonts w:ascii="Times New Roman" w:hAnsi="Times New Roman" w:cs="Times New Roman"/>
          <w:sz w:val="28"/>
          <w:szCs w:val="28"/>
        </w:rPr>
        <w:t>аявитель, права и законные интересы которого нарушены должностным лицом комитета (в том числе в случае ненадлежащего исполнения им обязанностей при предоставлении государственной услуги) либо работником многофункционального центра предоставления государственных и муниципальных услуг, имеет право на досудебное (внесудебное) обжалование действий (бездействия) и решений, принятых (осуществляемых) в ходе предоставления государственной услуги.</w:t>
      </w:r>
    </w:p>
    <w:p w:rsidR="00653E82" w:rsidRPr="0055117A" w:rsidRDefault="00653E82" w:rsidP="008F1A51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55117A">
      <w:pPr>
        <w:pStyle w:val="ConsPlusNormal"/>
        <w:spacing w:line="36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5.2. Предмет жалобы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8F1A51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5.2.1. Заявитель может обратиться с жалобой, в том числе в следующих случаях:</w:t>
      </w:r>
    </w:p>
    <w:p w:rsidR="00653E82" w:rsidRPr="008F1A51" w:rsidRDefault="00653E82" w:rsidP="008F1A51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1) </w:t>
      </w:r>
      <w:r w:rsidR="008F1A51" w:rsidRPr="008F1A51">
        <w:rPr>
          <w:rFonts w:ascii="Times New Roman" w:hAnsi="Times New Roman" w:cs="Times New Roman"/>
          <w:sz w:val="28"/>
          <w:szCs w:val="28"/>
        </w:rPr>
        <w:t>нарушение срока регистрации заявления и прилагаемого комплекта документов о предоставлении государственной услуги</w:t>
      </w:r>
      <w:r w:rsidRPr="008F1A51">
        <w:rPr>
          <w:rFonts w:ascii="Times New Roman" w:hAnsi="Times New Roman" w:cs="Times New Roman"/>
          <w:sz w:val="28"/>
          <w:szCs w:val="28"/>
        </w:rPr>
        <w:t>;</w:t>
      </w:r>
    </w:p>
    <w:p w:rsidR="00653E82" w:rsidRPr="0055117A" w:rsidRDefault="00653E82" w:rsidP="008F1A51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2) </w:t>
      </w:r>
      <w:r w:rsidR="008F1A51" w:rsidRPr="008F1A51">
        <w:rPr>
          <w:rFonts w:ascii="Times New Roman" w:hAnsi="Times New Roman" w:cs="Times New Roman"/>
          <w:sz w:val="28"/>
          <w:szCs w:val="28"/>
        </w:rPr>
        <w:t>нарушение срока предоставления государственной услуги</w:t>
      </w:r>
      <w:r w:rsidRPr="0055117A">
        <w:rPr>
          <w:rFonts w:ascii="Times New Roman" w:hAnsi="Times New Roman" w:cs="Times New Roman"/>
          <w:sz w:val="28"/>
          <w:szCs w:val="28"/>
        </w:rPr>
        <w:t>;</w:t>
      </w:r>
    </w:p>
    <w:p w:rsidR="00653E82" w:rsidRPr="0055117A" w:rsidRDefault="00653E82" w:rsidP="008F1A51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3) </w:t>
      </w:r>
      <w:r w:rsidR="008F1A51" w:rsidRPr="008F1A51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Новгородской области для предоставления государственной услуги</w:t>
      </w:r>
      <w:r w:rsidRPr="0055117A">
        <w:rPr>
          <w:rFonts w:ascii="Times New Roman" w:hAnsi="Times New Roman" w:cs="Times New Roman"/>
          <w:sz w:val="28"/>
          <w:szCs w:val="28"/>
        </w:rPr>
        <w:t>;</w:t>
      </w:r>
    </w:p>
    <w:p w:rsidR="00653E82" w:rsidRPr="0055117A" w:rsidRDefault="00653E82" w:rsidP="008F1A51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4) </w:t>
      </w:r>
      <w:r w:rsidR="008F1A51" w:rsidRPr="008F1A51">
        <w:rPr>
          <w:rFonts w:ascii="Times New Roman" w:hAnsi="Times New Roman" w:cs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Новгородской области, у заявителя</w:t>
      </w:r>
      <w:r w:rsidRPr="0055117A">
        <w:rPr>
          <w:rFonts w:ascii="Times New Roman" w:hAnsi="Times New Roman" w:cs="Times New Roman"/>
          <w:sz w:val="28"/>
          <w:szCs w:val="28"/>
        </w:rPr>
        <w:t>;</w:t>
      </w:r>
    </w:p>
    <w:p w:rsidR="00653E82" w:rsidRPr="0055117A" w:rsidRDefault="00653E82" w:rsidP="008F1A51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5) </w:t>
      </w:r>
      <w:r w:rsidR="008F1A51" w:rsidRPr="008F1A51">
        <w:rPr>
          <w:rFonts w:ascii="Times New Roman" w:hAnsi="Times New Roman" w:cs="Times New Roman"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Новгородской области</w:t>
      </w:r>
      <w:r w:rsidRPr="0055117A">
        <w:rPr>
          <w:rFonts w:ascii="Times New Roman" w:hAnsi="Times New Roman" w:cs="Times New Roman"/>
          <w:sz w:val="28"/>
          <w:szCs w:val="28"/>
        </w:rPr>
        <w:t>;</w:t>
      </w:r>
    </w:p>
    <w:p w:rsidR="00653E82" w:rsidRPr="008F1A51" w:rsidRDefault="00653E82" w:rsidP="008F1A51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6) </w:t>
      </w:r>
      <w:r w:rsidR="008F1A51" w:rsidRPr="008F1A51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Новгородской области</w:t>
      </w:r>
      <w:r w:rsidRPr="008F1A51">
        <w:rPr>
          <w:rFonts w:ascii="Times New Roman" w:hAnsi="Times New Roman" w:cs="Times New Roman"/>
          <w:sz w:val="28"/>
          <w:szCs w:val="28"/>
        </w:rPr>
        <w:t>;</w:t>
      </w:r>
    </w:p>
    <w:p w:rsidR="00653E82" w:rsidRDefault="00653E82" w:rsidP="008F1A51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7) </w:t>
      </w:r>
      <w:r w:rsidR="008F1A51" w:rsidRPr="008F1A51">
        <w:rPr>
          <w:rFonts w:ascii="Times New Roman" w:hAnsi="Times New Roman" w:cs="Times New Roman"/>
          <w:sz w:val="28"/>
          <w:szCs w:val="28"/>
        </w:rPr>
        <w:t>отказ комитета, должностного лица комитета, многофункционального центра предоставления государственных и муниципальных услуг, работника многофункционального центра предоставления государственных и муниципальных услуг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</w:t>
      </w:r>
      <w:r w:rsidR="008F1A51">
        <w:rPr>
          <w:rFonts w:ascii="Times New Roman" w:hAnsi="Times New Roman" w:cs="Times New Roman"/>
          <w:sz w:val="28"/>
          <w:szCs w:val="28"/>
        </w:rPr>
        <w:t>;</w:t>
      </w:r>
    </w:p>
    <w:p w:rsidR="008F1A51" w:rsidRPr="008F1A51" w:rsidRDefault="008F1A51" w:rsidP="008F1A51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F1A51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государственной услуги;</w:t>
      </w:r>
    </w:p>
    <w:p w:rsidR="008F1A51" w:rsidRPr="008F1A51" w:rsidRDefault="008F1A51" w:rsidP="008F1A51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A51">
        <w:rPr>
          <w:rFonts w:ascii="Times New Roman" w:hAnsi="Times New Roman" w:cs="Times New Roman"/>
          <w:sz w:val="28"/>
          <w:szCs w:val="28"/>
        </w:rPr>
        <w:t xml:space="preserve">9) приостановление предоставления государственной услуги, если основания приостановления не предусмотрены федеральными законами и </w:t>
      </w:r>
      <w:r w:rsidRPr="008F1A51">
        <w:rPr>
          <w:rFonts w:ascii="Times New Roman" w:hAnsi="Times New Roman" w:cs="Times New Roman"/>
          <w:sz w:val="28"/>
          <w:szCs w:val="28"/>
        </w:rPr>
        <w:lastRenderedPageBreak/>
        <w:t>принятыми в соответствии с ними иными нормативными правовыми актами Российской Федерации, законами и иными нормативными правовыми актами Новгородской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5.3. </w:t>
      </w:r>
      <w:r w:rsidR="008F1A51" w:rsidRPr="008F1A51">
        <w:rPr>
          <w:rFonts w:ascii="Times New Roman" w:hAnsi="Times New Roman" w:cs="Times New Roman"/>
          <w:sz w:val="28"/>
          <w:szCs w:val="28"/>
        </w:rPr>
        <w:t>Органы государственной власти, организации и уполномоченные на рассмотрение жалобы должностные лица, работники, которым может быть направлена жалоба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F768D" w:rsidRDefault="00653E82" w:rsidP="009F768D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5.3.1. </w:t>
      </w:r>
      <w:r w:rsidR="009F768D">
        <w:rPr>
          <w:rFonts w:ascii="Times New Roman" w:hAnsi="Times New Roman" w:cs="Times New Roman"/>
          <w:sz w:val="28"/>
          <w:szCs w:val="28"/>
        </w:rPr>
        <w:t>З</w:t>
      </w:r>
      <w:r w:rsidR="009F768D" w:rsidRPr="009F768D">
        <w:rPr>
          <w:rFonts w:ascii="Times New Roman" w:hAnsi="Times New Roman" w:cs="Times New Roman"/>
          <w:sz w:val="28"/>
          <w:szCs w:val="28"/>
        </w:rPr>
        <w:t>аявители могут обжаловать решения и действия (бездействие), принятые (осуществляемые) в ходе предоставления государственной услуги должностными лицами комитета, председателю комитета или заместителю председателя комитета</w:t>
      </w:r>
      <w:r w:rsidR="009F768D">
        <w:rPr>
          <w:rFonts w:ascii="Times New Roman" w:hAnsi="Times New Roman" w:cs="Times New Roman"/>
          <w:sz w:val="28"/>
          <w:szCs w:val="28"/>
        </w:rPr>
        <w:t>, а также начальнику отдела госохотнадзора.</w:t>
      </w:r>
    </w:p>
    <w:p w:rsidR="00653E82" w:rsidRDefault="009F768D" w:rsidP="009F768D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9F768D">
        <w:rPr>
          <w:rFonts w:ascii="Times New Roman" w:hAnsi="Times New Roman" w:cs="Times New Roman"/>
          <w:sz w:val="28"/>
          <w:szCs w:val="28"/>
        </w:rPr>
        <w:t>алобы на решения и действия (бездействие) работника многофункционального центра предоставления государственных и муниципальных услуг подаются руководителю этого многофункционального центра предоставления государственных и муниципальных услуг. Жалобы на решения и действия (бездействие) многофункционального центра предоставления государственных и муниципальных услуг подаются в орган исполнительной власти Новгородской области, осуществляющий функции и полномочия учредителя многофункционального центра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768D" w:rsidRPr="009F768D" w:rsidRDefault="009F768D" w:rsidP="009F768D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55117A">
      <w:pPr>
        <w:pStyle w:val="ConsPlusNormal"/>
        <w:spacing w:line="36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5.4. Порядок подачи и рассмотрения жалобы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5.4.1. </w:t>
      </w:r>
      <w:r w:rsidR="009F768D" w:rsidRPr="009F768D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в электронной форме в комитет, многофункциональный центр предоставления государственных и муниципальных услуг либо в орган исполнительной власти Новгородской области, осуществляющий функции и полномочия учредителя многофункционального центра предоставления государственных и муниципальных услуг</w:t>
      </w:r>
      <w:r w:rsidRPr="009F768D">
        <w:rPr>
          <w:rFonts w:ascii="Times New Roman" w:hAnsi="Times New Roman" w:cs="Times New Roman"/>
          <w:sz w:val="28"/>
          <w:szCs w:val="28"/>
        </w:rPr>
        <w:t>.</w:t>
      </w:r>
    </w:p>
    <w:p w:rsidR="009F768D" w:rsidRPr="009F768D" w:rsidRDefault="00653E82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5.4.2. </w:t>
      </w:r>
      <w:r w:rsidR="009F768D" w:rsidRPr="009F768D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комитета, должностного лица комитета может быть принята при личном приеме заявителя, а также направлена: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по почте;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через многофункциональный центр предоставления государственных и муниципальных услуг (при поступлении жалобы многофункциональный центр предоставления государственных и муниципальных услуг обеспечивает ее передачу в комитет не позднее следующего рабочего дня со дня поступления жалобы);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с использованием информационно-телекоммуникационной сети «Интернет»;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lastRenderedPageBreak/>
        <w:t>посредством официального сайта комитета в информационно-телекоммуникационной сети «Интернет»;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через федеральную государственную информационную систему «Единый портал государственных и муниципальных услуг (функций)», региональную государственную информационную систему «Портал государственных и муниципальных услуг (функций) Новгородской области»;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посредством федеральной государственной информационной системы «Досудебное обжалование» https://do.gosuslugi.ru.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многофункционального центра предоставления государственных и муниципальных услуг, работника многофункционального центра предоставления государственных и муниципальных услуг может быть принята при личном приеме заявителя в многофункциональном центре предоставления государственных и муниципальных услуг, а также направлена: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по почте;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с использованием информационно-телекоммуникационной сети «Интернет»;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посредством официального сайта многофункционального центра предоставления государственных и муниципальных услуг в информационно-телекоммуникационной сети «Интернет»;</w:t>
      </w:r>
    </w:p>
    <w:p w:rsidR="00653E82" w:rsidRDefault="009F768D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через федеральную государственную информационную систему «Единый портал государственных и муниципальных услуг (функций)», региональную государственную информационную систему «Портал государственных и муниципальных услуг (функций) Новгородской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комитетом в месте предоставления государственной услуги (в месте, где заявитель подавал заявление на получение государственной услуги, нарушение порядка которой обжалуется, либо в месте, где заявителем получен результат указанной государственной услуги).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5.4.3. Основанием для начала процедуры досудебного (внесудебного) обжалования является жалоба заявителя.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5.4.4. Оснований для отказа в рассмотрении жалобы либо приостановления ее рассмотрения не имеется.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5.4.5. Жалоба должна содержать: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 xml:space="preserve">наименование комитета, фамилию, имя, отчество (при наличии) должностного лица комитета, многофункционального центра предоставления </w:t>
      </w:r>
      <w:r w:rsidRPr="009F768D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услуг, его руководителя и (или) работника, решения и действия (бездействие) которых обжалуются;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комитета, должностного лица комитета, многофункционального центра предоставления государственных и муниципальных услуг, его руководителя и (или) работника многофункционального центра предоставления государственных и муниципальных услуг;</w:t>
      </w:r>
    </w:p>
    <w:p w:rsidR="009F768D" w:rsidRDefault="009F768D" w:rsidP="00ED31F8">
      <w:pPr>
        <w:pStyle w:val="ConsPlusNormal"/>
        <w:spacing w:line="360" w:lineRule="atLeast"/>
        <w:ind w:firstLine="709"/>
        <w:jc w:val="both"/>
        <w:rPr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комитета, его должностного лица, многофункционального центра предоставления государственных и муниципальных услуг, работника многофункционального центра предоставления государственных и муниципальных услуг. Заявителем могут быть представлены документы (при наличии), подтверждающие доводы заявителя, либо их копии.</w:t>
      </w:r>
    </w:p>
    <w:p w:rsidR="009F768D" w:rsidRPr="009F768D" w:rsidRDefault="00653E82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 xml:space="preserve">5.4.6. </w:t>
      </w:r>
      <w:r w:rsidR="009F768D" w:rsidRPr="009F768D">
        <w:rPr>
          <w:rFonts w:ascii="Times New Roman" w:hAnsi="Times New Roman" w:cs="Times New Roman"/>
          <w:sz w:val="28"/>
          <w:szCs w:val="28"/>
        </w:rPr>
        <w:t>В случае если жалоба подается через представителя заявителя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доверенность, оформленная в соответствии с законодательством Российской Федерации (для физических лиц);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доверенность, оформленная в соответствии с законодательством Российской Федерации,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53E82" w:rsidRDefault="009F768D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документы, подтверждающие полномочия на осуществление действий от имени заявителя,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lastRenderedPageBreak/>
        <w:t>5.4.7. В случае если в жалобе не указаны фамилия заявителя, направившего жалобу, или почтовый адрес, по которому должен быть направлен ответ, ответ на жалобу не дается.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При получении жалобы, в которой содержатся нецензурные либо оскорбительные выражения, угрозы жизни, здоровью и имуществу должностного лица комитета, работника многофункционального центра предоставления государственных и муниципальных услуг, а также членов семьи должностного лица комитета, работника многофункционального центра предоставления государственных и муниципальных услуг, комитет оставляет жалобу без ответа по существу поставленных в ней вопросов и в течение 3 рабочих дней со дня регистрации жалобы сообщает заявителю, направившему жалобу, по адресу электронной почты (при наличии) и почтовому адресу, указанным в жалобе, о недопустимости злоупотребления правом.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В случае если текст жалобы не поддается прочтению, ответ на жалобу не дается, и она не подлежит направлению на рассмотрение в государственный орган, орган местного самоуправления или должностному лицу, государственному гражданскому служащему в соответствии с их компетенцией, о чем в течение 7 дней со дня регистрации жалобы сообщается заявителю, направившему жалобу, если его фамилия и почтовый адрес поддаются прочтению.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В случае если ответ на жалобу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в течение 3 рабочих дней со дня регистрации жалобы сообщается о невозможности дать ответ на жалобу в связи с недопустимостью разглашения указанных сведений.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Жалоба, в которой обжалуется судебное решение, в течение 7 дней со дня регистрации возвращается заявителю, направившему жалобу, с разъяснением порядка обжалования данного судебного решения.</w:t>
      </w:r>
    </w:p>
    <w:p w:rsidR="009F768D" w:rsidRPr="009F768D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>В случае если в жалобе заявителя содержится вопрос, на который ему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председатель комитета, должностное лицо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комитет или тому же должностному лицу. О данном решении уведомляется гражданин, направивший жалобу.</w:t>
      </w:r>
    </w:p>
    <w:p w:rsidR="009F768D" w:rsidRDefault="009F768D" w:rsidP="009F768D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3306" w:rsidRDefault="00F23306" w:rsidP="009F768D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3306" w:rsidRPr="009F768D" w:rsidRDefault="00F23306" w:rsidP="009F768D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55117A">
      <w:pPr>
        <w:pStyle w:val="ConsPlusNormal"/>
        <w:spacing w:line="36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lastRenderedPageBreak/>
        <w:t>5.5. Сроки рассмотрения жалобы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9F768D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68D">
        <w:rPr>
          <w:rFonts w:ascii="Times New Roman" w:hAnsi="Times New Roman" w:cs="Times New Roman"/>
          <w:sz w:val="28"/>
          <w:szCs w:val="28"/>
        </w:rPr>
        <w:t xml:space="preserve">5.5.1. </w:t>
      </w:r>
      <w:r w:rsidR="009F768D">
        <w:rPr>
          <w:rFonts w:ascii="Times New Roman" w:hAnsi="Times New Roman" w:cs="Times New Roman"/>
          <w:sz w:val="28"/>
          <w:szCs w:val="28"/>
        </w:rPr>
        <w:t>Ж</w:t>
      </w:r>
      <w:r w:rsidR="009F768D" w:rsidRPr="009F768D">
        <w:rPr>
          <w:rFonts w:ascii="Times New Roman" w:hAnsi="Times New Roman" w:cs="Times New Roman"/>
          <w:sz w:val="28"/>
          <w:szCs w:val="28"/>
        </w:rPr>
        <w:t>алоба, поступившая в комитет, многофункциональный центр предоставления государственных и муниципальных услуг, орган исполнительной власти Новгородской области, осуществляющий функции и полномочия учредителя многофункционального центра предоставления государственных и муниципальных услуг, подлежит рассмотрению в течение 15 рабочих дней со дня ее регистрации, а в случае обжалования отказа комитета, многофункционального центра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</w:t>
      </w:r>
      <w:r w:rsidRPr="009F768D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55117A">
      <w:pPr>
        <w:pStyle w:val="ConsPlusNormal"/>
        <w:spacing w:line="36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</w:t>
      </w:r>
      <w:r w:rsidR="006B0CF5" w:rsidRPr="0055117A">
        <w:rPr>
          <w:rFonts w:ascii="Times New Roman" w:hAnsi="Times New Roman" w:cs="Times New Roman"/>
          <w:sz w:val="28"/>
          <w:szCs w:val="28"/>
        </w:rPr>
        <w:t>6</w:t>
      </w:r>
      <w:r w:rsidRPr="0055117A">
        <w:rPr>
          <w:rFonts w:ascii="Times New Roman" w:hAnsi="Times New Roman" w:cs="Times New Roman"/>
          <w:sz w:val="28"/>
          <w:szCs w:val="28"/>
        </w:rPr>
        <w:t>. Результат рассмотрения жалобы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</w:t>
      </w:r>
      <w:r w:rsidR="006B0CF5" w:rsidRPr="0055117A">
        <w:rPr>
          <w:rFonts w:ascii="Times New Roman" w:hAnsi="Times New Roman" w:cs="Times New Roman"/>
          <w:sz w:val="28"/>
          <w:szCs w:val="28"/>
        </w:rPr>
        <w:t>6</w:t>
      </w:r>
      <w:r w:rsidRPr="0055117A">
        <w:rPr>
          <w:rFonts w:ascii="Times New Roman" w:hAnsi="Times New Roman" w:cs="Times New Roman"/>
          <w:sz w:val="28"/>
          <w:szCs w:val="28"/>
        </w:rPr>
        <w:t>.1. По р</w:t>
      </w:r>
      <w:r w:rsidR="006B0CF5" w:rsidRPr="0055117A">
        <w:rPr>
          <w:rFonts w:ascii="Times New Roman" w:hAnsi="Times New Roman" w:cs="Times New Roman"/>
          <w:sz w:val="28"/>
          <w:szCs w:val="28"/>
        </w:rPr>
        <w:t>езультатам рассмотрения жалобы комите</w:t>
      </w:r>
      <w:r w:rsidRPr="0055117A">
        <w:rPr>
          <w:rFonts w:ascii="Times New Roman" w:hAnsi="Times New Roman" w:cs="Times New Roman"/>
          <w:sz w:val="28"/>
          <w:szCs w:val="28"/>
        </w:rPr>
        <w:t>т, предоставляющий государственную услугу, принимает одно из следующих решений:</w:t>
      </w:r>
    </w:p>
    <w:p w:rsidR="009F768D" w:rsidRPr="002C7762" w:rsidRDefault="009F768D" w:rsidP="00ED31F8">
      <w:pPr>
        <w:autoSpaceDE w:val="0"/>
        <w:autoSpaceDN w:val="0"/>
        <w:adjustRightInd w:val="0"/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2C7762">
        <w:rPr>
          <w:rFonts w:ascii="Times New Roman" w:hAnsi="Times New Roman" w:cs="Times New Roman"/>
          <w:sz w:val="28"/>
          <w:szCs w:val="28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53E82" w:rsidRPr="002C7762" w:rsidRDefault="009F768D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762">
        <w:rPr>
          <w:rFonts w:ascii="Times New Roman" w:hAnsi="Times New Roman" w:cs="Times New Roman"/>
          <w:sz w:val="28"/>
          <w:szCs w:val="28"/>
        </w:rPr>
        <w:t>в удовлетворении жалобы отказывается</w:t>
      </w:r>
      <w:r w:rsidR="00653E82" w:rsidRPr="002C7762">
        <w:rPr>
          <w:rFonts w:ascii="Times New Roman" w:hAnsi="Times New Roman" w:cs="Times New Roman"/>
          <w:sz w:val="28"/>
          <w:szCs w:val="28"/>
        </w:rPr>
        <w:t>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При удовлетворении жалобы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>т принимает исчерпывающие меры по устранению выявленных нарушений, в том числе по выдаче заявителю результата государственной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</w:t>
      </w:r>
      <w:r w:rsidR="006B0CF5" w:rsidRPr="0055117A">
        <w:rPr>
          <w:rFonts w:ascii="Times New Roman" w:hAnsi="Times New Roman" w:cs="Times New Roman"/>
          <w:sz w:val="28"/>
          <w:szCs w:val="28"/>
        </w:rPr>
        <w:t>6</w:t>
      </w:r>
      <w:r w:rsidRPr="0055117A">
        <w:rPr>
          <w:rFonts w:ascii="Times New Roman" w:hAnsi="Times New Roman" w:cs="Times New Roman"/>
          <w:sz w:val="28"/>
          <w:szCs w:val="28"/>
        </w:rPr>
        <w:t>.2.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53E82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23306" w:rsidRDefault="00F23306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23306" w:rsidRDefault="00F23306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23306" w:rsidRPr="0055117A" w:rsidRDefault="00F23306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6B0CF5" w:rsidRPr="0055117A">
        <w:rPr>
          <w:rFonts w:ascii="Times New Roman" w:hAnsi="Times New Roman" w:cs="Times New Roman"/>
          <w:sz w:val="28"/>
          <w:szCs w:val="28"/>
        </w:rPr>
        <w:t>7</w:t>
      </w:r>
      <w:r w:rsidRPr="0055117A">
        <w:rPr>
          <w:rFonts w:ascii="Times New Roman" w:hAnsi="Times New Roman" w:cs="Times New Roman"/>
          <w:sz w:val="28"/>
          <w:szCs w:val="28"/>
        </w:rPr>
        <w:t>. Порядок информирования заявителя о результатах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рассмотрения жалобы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</w:t>
      </w:r>
      <w:r w:rsidR="006B0CF5" w:rsidRPr="0055117A">
        <w:rPr>
          <w:rFonts w:ascii="Times New Roman" w:hAnsi="Times New Roman" w:cs="Times New Roman"/>
          <w:sz w:val="28"/>
          <w:szCs w:val="28"/>
        </w:rPr>
        <w:t>7</w:t>
      </w:r>
      <w:r w:rsidRPr="0055117A">
        <w:rPr>
          <w:rFonts w:ascii="Times New Roman" w:hAnsi="Times New Roman" w:cs="Times New Roman"/>
          <w:sz w:val="28"/>
          <w:szCs w:val="28"/>
        </w:rPr>
        <w:t xml:space="preserve">.1. Не позднее дня, следующего за днем принятия решения, заявителю в письменной форме и, по желанию заявителя, в электронной форме направляется мотивированный ответ о результатах рассмотрения жалобы. Ответ по результатам рассмотрения жалобы подписывается уполномоченным на рассмотрение жалобы должностным лицом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>та.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принятое по жалобе решение;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в случае, если жалоба признана обоснованной, - сроки устранения выявленных нарушений, в том числе срок предоставления государственной услуги;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55117A">
      <w:pPr>
        <w:pStyle w:val="ConsPlusNormal"/>
        <w:spacing w:line="360" w:lineRule="atLeas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</w:t>
      </w:r>
      <w:r w:rsidR="006B0CF5" w:rsidRPr="0055117A">
        <w:rPr>
          <w:rFonts w:ascii="Times New Roman" w:hAnsi="Times New Roman" w:cs="Times New Roman"/>
          <w:sz w:val="28"/>
          <w:szCs w:val="28"/>
        </w:rPr>
        <w:t>8</w:t>
      </w:r>
      <w:r w:rsidRPr="0055117A">
        <w:rPr>
          <w:rFonts w:ascii="Times New Roman" w:hAnsi="Times New Roman" w:cs="Times New Roman"/>
          <w:sz w:val="28"/>
          <w:szCs w:val="28"/>
        </w:rPr>
        <w:t>. Порядок обжалования решения по жалобе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</w:t>
      </w:r>
      <w:r w:rsidR="006B0CF5" w:rsidRPr="0055117A">
        <w:rPr>
          <w:rFonts w:ascii="Times New Roman" w:hAnsi="Times New Roman" w:cs="Times New Roman"/>
          <w:sz w:val="28"/>
          <w:szCs w:val="28"/>
        </w:rPr>
        <w:t>8</w:t>
      </w:r>
      <w:r w:rsidRPr="0055117A">
        <w:rPr>
          <w:rFonts w:ascii="Times New Roman" w:hAnsi="Times New Roman" w:cs="Times New Roman"/>
          <w:sz w:val="28"/>
          <w:szCs w:val="28"/>
        </w:rPr>
        <w:t>.1. Заявители вправе обжаловать решение по жалобе в судебном порядке.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</w:t>
      </w:r>
      <w:r w:rsidR="006B0CF5" w:rsidRPr="0055117A">
        <w:rPr>
          <w:rFonts w:ascii="Times New Roman" w:hAnsi="Times New Roman" w:cs="Times New Roman"/>
          <w:sz w:val="28"/>
          <w:szCs w:val="28"/>
        </w:rPr>
        <w:t>9</w:t>
      </w:r>
      <w:r w:rsidRPr="0055117A">
        <w:rPr>
          <w:rFonts w:ascii="Times New Roman" w:hAnsi="Times New Roman" w:cs="Times New Roman"/>
          <w:sz w:val="28"/>
          <w:szCs w:val="28"/>
        </w:rPr>
        <w:t>. Право заявителя на получение информации и документов,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необходимых для обоснования и рассмотрения жалобы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</w:t>
      </w:r>
      <w:r w:rsidR="006B0CF5" w:rsidRPr="0055117A">
        <w:rPr>
          <w:rFonts w:ascii="Times New Roman" w:hAnsi="Times New Roman" w:cs="Times New Roman"/>
          <w:sz w:val="28"/>
          <w:szCs w:val="28"/>
        </w:rPr>
        <w:t>9</w:t>
      </w:r>
      <w:r w:rsidRPr="0055117A">
        <w:rPr>
          <w:rFonts w:ascii="Times New Roman" w:hAnsi="Times New Roman" w:cs="Times New Roman"/>
          <w:sz w:val="28"/>
          <w:szCs w:val="28"/>
        </w:rPr>
        <w:t xml:space="preserve">.1. Заявитель имеет право на получение информации о стадии рассмотрения своего заявления, информации о фамилии, имени, отчестве, занимаемой должности, рабочем телефоне должностного лица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>та, ответственного за предоставление государственной услуги, и другой информации и документов, необходимых для обоснования и рассмотрения жалобы.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5.1</w:t>
      </w:r>
      <w:r w:rsidR="006B0CF5" w:rsidRPr="0055117A">
        <w:rPr>
          <w:rFonts w:ascii="Times New Roman" w:hAnsi="Times New Roman" w:cs="Times New Roman"/>
          <w:sz w:val="28"/>
          <w:szCs w:val="28"/>
        </w:rPr>
        <w:t>0</w:t>
      </w:r>
      <w:r w:rsidRPr="0055117A">
        <w:rPr>
          <w:rFonts w:ascii="Times New Roman" w:hAnsi="Times New Roman" w:cs="Times New Roman"/>
          <w:sz w:val="28"/>
          <w:szCs w:val="28"/>
        </w:rPr>
        <w:t>. Способы информирования заявителей о порядке подачи</w:t>
      </w:r>
    </w:p>
    <w:p w:rsidR="00653E82" w:rsidRPr="0055117A" w:rsidRDefault="00653E82" w:rsidP="00ED31F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и рассмотрения жалобы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5.1</w:t>
      </w:r>
      <w:r w:rsidR="006B0CF5" w:rsidRPr="0055117A">
        <w:rPr>
          <w:rFonts w:ascii="Times New Roman" w:hAnsi="Times New Roman" w:cs="Times New Roman"/>
          <w:sz w:val="28"/>
          <w:szCs w:val="28"/>
        </w:rPr>
        <w:t>0</w:t>
      </w:r>
      <w:r w:rsidRPr="0055117A">
        <w:rPr>
          <w:rFonts w:ascii="Times New Roman" w:hAnsi="Times New Roman" w:cs="Times New Roman"/>
          <w:sz w:val="28"/>
          <w:szCs w:val="28"/>
        </w:rPr>
        <w:t xml:space="preserve">.1.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Комитет</w:t>
      </w:r>
      <w:r w:rsidRPr="0055117A"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обжалования решений и </w:t>
      </w:r>
      <w:r w:rsidRPr="0055117A">
        <w:rPr>
          <w:rFonts w:ascii="Times New Roman" w:hAnsi="Times New Roman" w:cs="Times New Roman"/>
          <w:sz w:val="28"/>
          <w:szCs w:val="28"/>
        </w:rPr>
        <w:lastRenderedPageBreak/>
        <w:t xml:space="preserve">действий (бездействия) должностных лиц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 xml:space="preserve">та посредством размещения информации на информационном стенде в месте предоставления государственной услуги, на официальном сайте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 xml:space="preserve">та, в федеральной государственной информационной системе </w:t>
      </w:r>
      <w:r w:rsidR="006B0CF5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6B0CF5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, в региональной государственной информационной системе </w:t>
      </w:r>
      <w:r w:rsidR="006B0CF5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Новгородской области</w:t>
      </w:r>
      <w:r w:rsidR="006B0CF5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6B0CF5" w:rsidRPr="0055117A">
        <w:rPr>
          <w:rFonts w:ascii="Times New Roman" w:hAnsi="Times New Roman" w:cs="Times New Roman"/>
          <w:sz w:val="28"/>
          <w:szCs w:val="28"/>
        </w:rPr>
        <w:t>«</w:t>
      </w:r>
      <w:r w:rsidRPr="0055117A">
        <w:rPr>
          <w:rFonts w:ascii="Times New Roman" w:hAnsi="Times New Roman" w:cs="Times New Roman"/>
          <w:sz w:val="28"/>
          <w:szCs w:val="28"/>
        </w:rPr>
        <w:t>Интернет</w:t>
      </w:r>
      <w:r w:rsidR="006B0CF5" w:rsidRPr="0055117A">
        <w:rPr>
          <w:rFonts w:ascii="Times New Roman" w:hAnsi="Times New Roman" w:cs="Times New Roman"/>
          <w:sz w:val="28"/>
          <w:szCs w:val="28"/>
        </w:rPr>
        <w:t>»</w:t>
      </w:r>
      <w:r w:rsidRPr="0055117A">
        <w:rPr>
          <w:rFonts w:ascii="Times New Roman" w:hAnsi="Times New Roman" w:cs="Times New Roman"/>
          <w:sz w:val="28"/>
          <w:szCs w:val="28"/>
        </w:rPr>
        <w:t>;</w:t>
      </w:r>
    </w:p>
    <w:p w:rsidR="00653E82" w:rsidRPr="0055117A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 xml:space="preserve">информирование о порядке обжалования решений и действий (бездействия) должностных лиц </w:t>
      </w:r>
      <w:r w:rsidR="006B0CF5" w:rsidRPr="0055117A">
        <w:rPr>
          <w:rFonts w:ascii="Times New Roman" w:hAnsi="Times New Roman" w:cs="Times New Roman"/>
          <w:sz w:val="28"/>
          <w:szCs w:val="28"/>
        </w:rPr>
        <w:t>комите</w:t>
      </w:r>
      <w:r w:rsidRPr="0055117A">
        <w:rPr>
          <w:rFonts w:ascii="Times New Roman" w:hAnsi="Times New Roman" w:cs="Times New Roman"/>
          <w:sz w:val="28"/>
          <w:szCs w:val="28"/>
        </w:rPr>
        <w:t>та по телефону, электронной почте, при личном приеме;</w:t>
      </w:r>
    </w:p>
    <w:p w:rsidR="00653E82" w:rsidRDefault="00653E82" w:rsidP="00ED31F8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7A">
        <w:rPr>
          <w:rFonts w:ascii="Times New Roman" w:hAnsi="Times New Roman" w:cs="Times New Roman"/>
          <w:sz w:val="28"/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F23306" w:rsidRDefault="00F23306" w:rsidP="00F23306">
      <w:pPr>
        <w:pStyle w:val="ConsPlusNormal"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5117A" w:rsidRDefault="0055117A" w:rsidP="00F23306">
      <w:pPr>
        <w:pStyle w:val="ConsPlusNormal"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BE7F4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55117A" w:rsidRPr="0055117A" w:rsidRDefault="0055117A" w:rsidP="0055117A">
      <w:pPr>
        <w:pStyle w:val="ConsPlusNormal"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C781C" w:rsidRDefault="004C781C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80FE8" w:rsidRDefault="00E80FE8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F97" w:rsidRDefault="00FE6F97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C781C" w:rsidRPr="004C781C" w:rsidRDefault="004C781C" w:rsidP="00F23306">
      <w:pPr>
        <w:pStyle w:val="ConsPlusTitle"/>
        <w:widowControl/>
        <w:spacing w:line="240" w:lineRule="exact"/>
        <w:ind w:left="4882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Приложение № 1</w:t>
      </w:r>
    </w:p>
    <w:p w:rsidR="004C781C" w:rsidRDefault="004C781C" w:rsidP="00F23306">
      <w:pPr>
        <w:pStyle w:val="ConsPlusTitle"/>
        <w:widowControl/>
        <w:spacing w:line="240" w:lineRule="exact"/>
        <w:ind w:left="4882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комитетом</w:t>
      </w:r>
    </w:p>
    <w:p w:rsidR="004C781C" w:rsidRDefault="004C781C" w:rsidP="00F23306">
      <w:pPr>
        <w:pStyle w:val="ConsPlusTitle"/>
        <w:widowControl/>
        <w:spacing w:line="240" w:lineRule="exact"/>
        <w:ind w:left="4882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охотничьего хозяйства и рыболовства</w:t>
      </w:r>
    </w:p>
    <w:p w:rsidR="004C781C" w:rsidRPr="004C781C" w:rsidRDefault="004C781C" w:rsidP="00F23306">
      <w:pPr>
        <w:pStyle w:val="ConsPlusTitle"/>
        <w:widowControl/>
        <w:spacing w:line="240" w:lineRule="exact"/>
        <w:ind w:left="4882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 xml:space="preserve"> Новгородской области государственной услуги  по выдаче и аннулированию охотничьих билетов на территории Новгородской области </w:t>
      </w:r>
    </w:p>
    <w:p w:rsidR="004C781C" w:rsidRPr="004C781C" w:rsidRDefault="004C781C" w:rsidP="004C78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81C" w:rsidRPr="004C781C" w:rsidRDefault="004C781C" w:rsidP="004C78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81C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4C781C" w:rsidRPr="004C781C" w:rsidRDefault="004C781C" w:rsidP="004C781C">
      <w:pPr>
        <w:pStyle w:val="Style33"/>
        <w:widowControl/>
        <w:spacing w:line="274" w:lineRule="exact"/>
        <w:ind w:firstLine="709"/>
        <w:jc w:val="center"/>
        <w:rPr>
          <w:sz w:val="28"/>
          <w:szCs w:val="28"/>
        </w:rPr>
      </w:pPr>
      <w:r w:rsidRPr="004C781C">
        <w:rPr>
          <w:sz w:val="28"/>
          <w:szCs w:val="28"/>
        </w:rPr>
        <w:t>предоставления государственной услуги по выдаче и аннулированию охотничьих билетов на территории Новгородской области</w:t>
      </w:r>
    </w:p>
    <w:p w:rsidR="004C781C" w:rsidRPr="004C781C" w:rsidRDefault="00AE775A" w:rsidP="004C781C">
      <w:pPr>
        <w:autoSpaceDN w:val="0"/>
        <w:adjustRightInd w:val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1366520</wp:posOffset>
                </wp:positionH>
                <wp:positionV relativeFrom="paragraph">
                  <wp:posOffset>162560</wp:posOffset>
                </wp:positionV>
                <wp:extent cx="3380740" cy="347980"/>
                <wp:effectExtent l="0" t="0" r="10160" b="13970"/>
                <wp:wrapNone/>
                <wp:docPr id="2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074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45B" w:rsidRPr="004C781C" w:rsidRDefault="0022645B" w:rsidP="004C78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C781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07.6pt;margin-top:12.8pt;width:266.2pt;height:2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">
                <v:textbox>
                  <w:txbxContent>
                    <w:p w:rsidR="0022645B" w:rsidRPr="004C781C" w:rsidRDefault="0022645B" w:rsidP="004C781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C781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Заявитель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5800090</wp:posOffset>
                </wp:positionH>
                <wp:positionV relativeFrom="paragraph">
                  <wp:posOffset>2929255</wp:posOffset>
                </wp:positionV>
                <wp:extent cx="215265" cy="635"/>
                <wp:effectExtent l="0" t="0" r="32385" b="37465"/>
                <wp:wrapNone/>
                <wp:docPr id="2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2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2F17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456.7pt;margin-top:230.65pt;width:16.95pt;height: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6015355</wp:posOffset>
                </wp:positionH>
                <wp:positionV relativeFrom="paragraph">
                  <wp:posOffset>388620</wp:posOffset>
                </wp:positionV>
                <wp:extent cx="635" cy="2553970"/>
                <wp:effectExtent l="0" t="0" r="37465" b="17780"/>
                <wp:wrapNone/>
                <wp:docPr id="1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553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1A2FE" id="AutoShape 11" o:spid="_x0000_s1026" type="#_x0000_t32" style="position:absolute;margin-left:473.65pt;margin-top:30.6pt;width:.05pt;height:201.1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4785995</wp:posOffset>
                </wp:positionH>
                <wp:positionV relativeFrom="paragraph">
                  <wp:posOffset>388619</wp:posOffset>
                </wp:positionV>
                <wp:extent cx="1229360" cy="0"/>
                <wp:effectExtent l="38100" t="76200" r="0" b="95250"/>
                <wp:wrapNone/>
                <wp:docPr id="1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29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99E292" id="AutoShape 12" o:spid="_x0000_s1026" type="#_x0000_t32" style="position:absolute;margin-left:376.85pt;margin-top:30.6pt;width:96.8pt;height:0;flip:x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>
                <wp:simplePos x="0" y="0"/>
                <wp:positionH relativeFrom="column">
                  <wp:posOffset>6015354</wp:posOffset>
                </wp:positionH>
                <wp:positionV relativeFrom="paragraph">
                  <wp:posOffset>2929255</wp:posOffset>
                </wp:positionV>
                <wp:extent cx="0" cy="1504950"/>
                <wp:effectExtent l="0" t="0" r="19050" b="19050"/>
                <wp:wrapNone/>
                <wp:docPr id="1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04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1EB8E" id="AutoShape 16" o:spid="_x0000_s1026" type="#_x0000_t32" style="position:absolute;margin-left:473.65pt;margin-top:230.65pt;width:0;height:118.5pt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vr8HwIAAD0EAAAOAAAAZHJzL2Uyb0RvYy54bWysU02P2jAQvVfqf7B8hyQ0s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5800090</wp:posOffset>
                </wp:positionH>
                <wp:positionV relativeFrom="paragraph">
                  <wp:posOffset>4434205</wp:posOffset>
                </wp:positionV>
                <wp:extent cx="215265" cy="635"/>
                <wp:effectExtent l="0" t="0" r="32385" b="37465"/>
                <wp:wrapNone/>
                <wp:docPr id="1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2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44613" id="AutoShape 17" o:spid="_x0000_s1026" type="#_x0000_t32" style="position:absolute;margin-left:456.7pt;margin-top:349.15pt;width:16.9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"/>
            </w:pict>
          </mc:Fallback>
        </mc:AlternateContent>
      </w:r>
    </w:p>
    <w:p w:rsidR="004C781C" w:rsidRPr="004C781C" w:rsidRDefault="00AE775A" w:rsidP="004C781C">
      <w:pPr>
        <w:autoSpaceDN w:val="0"/>
        <w:adjustRightInd w:val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>
                <wp:simplePos x="0" y="0"/>
                <wp:positionH relativeFrom="column">
                  <wp:posOffset>-101601</wp:posOffset>
                </wp:positionH>
                <wp:positionV relativeFrom="paragraph">
                  <wp:posOffset>116205</wp:posOffset>
                </wp:positionV>
                <wp:extent cx="0" cy="2584450"/>
                <wp:effectExtent l="0" t="0" r="19050" b="25400"/>
                <wp:wrapNone/>
                <wp:docPr id="1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84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A1E140" id="AutoShape 23" o:spid="_x0000_s1026" type="#_x0000_t32" style="position:absolute;margin-left:-8pt;margin-top:9.15pt;width:0;height:203.5pt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uDjIAIAAD0EAAAOAAAAZHJzL2Uyb0RvYy54bWysU8uO2jAU3VfqP1jeQx4TK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116204</wp:posOffset>
                </wp:positionV>
                <wp:extent cx="1421765" cy="0"/>
                <wp:effectExtent l="0" t="76200" r="26035" b="95250"/>
                <wp:wrapNone/>
                <wp:docPr id="1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17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D4229" id="AutoShape 22" o:spid="_x0000_s1026" type="#_x0000_t32" style="position:absolute;margin-left:-8pt;margin-top:9.15pt;width:111.95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OdbNQIAAF8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4C781C" w:rsidRPr="004C781C" w:rsidRDefault="00AE775A" w:rsidP="004C781C">
      <w:pPr>
        <w:autoSpaceDN w:val="0"/>
        <w:adjustRightInd w:val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3058159</wp:posOffset>
                </wp:positionH>
                <wp:positionV relativeFrom="paragraph">
                  <wp:posOffset>101600</wp:posOffset>
                </wp:positionV>
                <wp:extent cx="0" cy="184785"/>
                <wp:effectExtent l="76200" t="0" r="57150" b="62865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2FFD6" id="AutoShape 3" o:spid="_x0000_s1026" type="#_x0000_t32" style="position:absolute;margin-left:240.8pt;margin-top:8pt;width:0;height:14.55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">
                <v:stroke endarrow="block"/>
              </v:shape>
            </w:pict>
          </mc:Fallback>
        </mc:AlternateContent>
      </w:r>
    </w:p>
    <w:p w:rsidR="004C781C" w:rsidRPr="004C781C" w:rsidRDefault="00AE775A" w:rsidP="004C781C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81915</wp:posOffset>
                </wp:positionV>
                <wp:extent cx="5732145" cy="510540"/>
                <wp:effectExtent l="0" t="0" r="20955" b="22860"/>
                <wp:wrapNone/>
                <wp:docPr id="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214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45B" w:rsidRPr="00492B6F" w:rsidRDefault="0022645B" w:rsidP="004C781C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92B6F">
                              <w:rPr>
                                <w:rFonts w:ascii="Times New Roman" w:hAnsi="Times New Roman" w:cs="Calibri"/>
                                <w:sz w:val="24"/>
                                <w:szCs w:val="24"/>
                              </w:rPr>
                              <w:t xml:space="preserve">Регистрация заявления о получении охотничьего билета или </w:t>
                            </w:r>
                            <w:r w:rsidRPr="00492B6F">
                              <w:rPr>
                                <w:rFonts w:ascii="Times New Roman" w:hAnsi="Times New Roman" w:cs="Calibri"/>
                                <w:sz w:val="24"/>
                                <w:szCs w:val="24"/>
                              </w:rPr>
                              <w:br/>
                              <w:t xml:space="preserve">об аннулировании охотничьего билета </w:t>
                            </w:r>
                          </w:p>
                          <w:p w:rsidR="0022645B" w:rsidRDefault="0022645B" w:rsidP="004C781C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14.6pt;margin-top:6.45pt;width:451.35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">
                <v:textbox>
                  <w:txbxContent>
                    <w:p w:rsidR="0022645B" w:rsidRPr="00492B6F" w:rsidRDefault="0022645B" w:rsidP="004C781C">
                      <w:pPr>
                        <w:spacing w:line="24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492B6F">
                        <w:rPr>
                          <w:rFonts w:ascii="Times New Roman" w:hAnsi="Times New Roman" w:cs="Calibri"/>
                          <w:sz w:val="24"/>
                          <w:szCs w:val="24"/>
                        </w:rPr>
                        <w:t xml:space="preserve">Регистрация заявления о получении охотничьего билета или </w:t>
                      </w:r>
                      <w:r w:rsidRPr="00492B6F">
                        <w:rPr>
                          <w:rFonts w:ascii="Times New Roman" w:hAnsi="Times New Roman" w:cs="Calibri"/>
                          <w:sz w:val="24"/>
                          <w:szCs w:val="24"/>
                        </w:rPr>
                        <w:br/>
                        <w:t xml:space="preserve">об аннулировании охотничьего билета </w:t>
                      </w:r>
                    </w:p>
                    <w:p w:rsidR="0022645B" w:rsidRDefault="0022645B" w:rsidP="004C781C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C781C" w:rsidRPr="004C781C" w:rsidRDefault="004C781C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sz w:val="28"/>
          <w:szCs w:val="28"/>
        </w:rPr>
      </w:pP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AE775A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3056890</wp:posOffset>
                </wp:positionH>
                <wp:positionV relativeFrom="paragraph">
                  <wp:posOffset>37465</wp:posOffset>
                </wp:positionV>
                <wp:extent cx="635" cy="332740"/>
                <wp:effectExtent l="76200" t="0" r="75565" b="48260"/>
                <wp:wrapNone/>
                <wp:docPr id="1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2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E088EA" id="AutoShape 5" o:spid="_x0000_s1026" type="#_x0000_t32" style="position:absolute;margin-left:240.7pt;margin-top:2.95pt;width:.05pt;height:2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4C781C" w:rsidRPr="004C781C" w:rsidRDefault="00AE775A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141605</wp:posOffset>
                </wp:positionV>
                <wp:extent cx="5732145" cy="480695"/>
                <wp:effectExtent l="0" t="0" r="20955" b="14605"/>
                <wp:wrapNone/>
                <wp:docPr id="1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2145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45B" w:rsidRPr="004C781C" w:rsidRDefault="0022645B" w:rsidP="004C781C">
                            <w:pPr>
                              <w:spacing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C781C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Проверка представленных документов, принятие решения о предоставлении </w:t>
                            </w:r>
                            <w:r w:rsidRPr="004C781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либо отказе в предоставлении государственной услуги</w:t>
                            </w:r>
                          </w:p>
                          <w:p w:rsidR="0022645B" w:rsidRPr="0093792F" w:rsidRDefault="0022645B" w:rsidP="004C781C">
                            <w:pPr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left:0;text-align:left;margin-left:14.6pt;margin-top:11.15pt;width:451.35pt;height:37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">
                <v:textbox>
                  <w:txbxContent>
                    <w:p w:rsidR="0022645B" w:rsidRPr="004C781C" w:rsidRDefault="0022645B" w:rsidP="004C781C">
                      <w:pPr>
                        <w:spacing w:line="240" w:lineRule="exac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C781C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Проверка представленных документов, принятие решения о предоставлении </w:t>
                      </w:r>
                      <w:r w:rsidRPr="004C781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либо отказе в предоставлении государственной услуги</w:t>
                      </w:r>
                    </w:p>
                    <w:p w:rsidR="0022645B" w:rsidRPr="0093792F" w:rsidRDefault="0022645B" w:rsidP="004C781C">
                      <w:pPr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AE775A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4278629</wp:posOffset>
                </wp:positionH>
                <wp:positionV relativeFrom="paragraph">
                  <wp:posOffset>165100</wp:posOffset>
                </wp:positionV>
                <wp:extent cx="0" cy="260985"/>
                <wp:effectExtent l="76200" t="0" r="57150" b="62865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AB155" id="AutoShape 7" o:spid="_x0000_s1026" type="#_x0000_t32" style="position:absolute;margin-left:336.9pt;margin-top:13pt;width:0;height:20.55pt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165100</wp:posOffset>
                </wp:positionV>
                <wp:extent cx="635" cy="260985"/>
                <wp:effectExtent l="76200" t="0" r="75565" b="62865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60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5EB30" id="AutoShape 18" o:spid="_x0000_s1026" type="#_x0000_t32" style="position:absolute;margin-left:115.8pt;margin-top:13pt;width:.05pt;height:20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4C781C" w:rsidRPr="004C781C" w:rsidRDefault="00AE775A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2784475</wp:posOffset>
                </wp:positionH>
                <wp:positionV relativeFrom="paragraph">
                  <wp:posOffset>197485</wp:posOffset>
                </wp:positionV>
                <wp:extent cx="2966085" cy="646430"/>
                <wp:effectExtent l="0" t="0" r="24765" b="2032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6085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45B" w:rsidRPr="004C781C" w:rsidRDefault="0022645B" w:rsidP="004C781C">
                            <w:pPr>
                              <w:spacing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C781C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Выдача документов по результатам предоставления 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left:0;text-align:left;margin-left:219.25pt;margin-top:15.55pt;width:233.55pt;height:50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">
                <v:textbox>
                  <w:txbxContent>
                    <w:p w:rsidR="0022645B" w:rsidRPr="004C781C" w:rsidRDefault="0022645B" w:rsidP="004C781C">
                      <w:pPr>
                        <w:spacing w:line="240" w:lineRule="exac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C781C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Выдача документов по результатам предоставления государственной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197485</wp:posOffset>
                </wp:positionV>
                <wp:extent cx="2581910" cy="646430"/>
                <wp:effectExtent l="0" t="0" r="27940" b="20320"/>
                <wp:wrapNone/>
                <wp:docPr id="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910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45B" w:rsidRPr="0093792F" w:rsidRDefault="0022645B" w:rsidP="004C781C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C781C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Направление уведомления об отказе в предоставлении государственной услуги</w:t>
                            </w:r>
                          </w:p>
                          <w:p w:rsidR="0022645B" w:rsidRDefault="0022645B" w:rsidP="004C781C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0" style="position:absolute;left:0;text-align:left;margin-left:11.2pt;margin-top:15.55pt;width:203.3pt;height:50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">
                <v:textbox>
                  <w:txbxContent>
                    <w:p w:rsidR="0022645B" w:rsidRPr="0093792F" w:rsidRDefault="0022645B" w:rsidP="004C781C">
                      <w:pPr>
                        <w:spacing w:line="24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4C781C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Направление уведомления об отказе в предоставлении государственной услуги</w:t>
                      </w:r>
                    </w:p>
                    <w:p w:rsidR="0022645B" w:rsidRDefault="0022645B" w:rsidP="004C781C">
                      <w:pPr>
                        <w:jc w:val="center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AE775A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5714</wp:posOffset>
                </wp:positionV>
                <wp:extent cx="243840" cy="0"/>
                <wp:effectExtent l="0" t="0" r="22860" b="19050"/>
                <wp:wrapNone/>
                <wp:docPr id="5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3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BDCF4B" id="AutoShape 24" o:spid="_x0000_s1026" type="#_x0000_t32" style="position:absolute;margin-left:-8pt;margin-top:.45pt;width:19.2pt;height:0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bGn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3331845</wp:posOffset>
                </wp:positionH>
                <wp:positionV relativeFrom="paragraph">
                  <wp:posOffset>158115</wp:posOffset>
                </wp:positionV>
                <wp:extent cx="635" cy="207645"/>
                <wp:effectExtent l="76200" t="0" r="75565" b="59055"/>
                <wp:wrapNone/>
                <wp:docPr id="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76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CDDF1" id="AutoShape 14" o:spid="_x0000_s1026" type="#_x0000_t32" style="position:absolute;margin-left:262.35pt;margin-top:12.45pt;width:.05pt;height:16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">
                <v:stroke endarrow="block"/>
              </v:shape>
            </w:pict>
          </mc:Fallback>
        </mc:AlternateContent>
      </w:r>
    </w:p>
    <w:p w:rsidR="004C781C" w:rsidRPr="004C781C" w:rsidRDefault="00AE775A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187960</wp:posOffset>
                </wp:positionV>
                <wp:extent cx="5732145" cy="361315"/>
                <wp:effectExtent l="0" t="0" r="20955" b="19685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214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45B" w:rsidRPr="004C781C" w:rsidRDefault="0022645B" w:rsidP="004C78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C781C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Внесение сведений в государственный охотхозяйственный реестр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1" style="position:absolute;left:0;text-align:left;margin-left:1.45pt;margin-top:14.8pt;width:451.35pt;height:28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">
                <v:textbox>
                  <w:txbxContent>
                    <w:p w:rsidR="0022645B" w:rsidRPr="004C781C" w:rsidRDefault="0022645B" w:rsidP="004C781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C781C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Внесение сведений в государственный </w:t>
                      </w:r>
                      <w:proofErr w:type="spellStart"/>
                      <w:r w:rsidRPr="004C781C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охотхозяйственный</w:t>
                      </w:r>
                      <w:proofErr w:type="spellEnd"/>
                      <w:r w:rsidRPr="004C781C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реестр</w:t>
                      </w:r>
                    </w:p>
                  </w:txbxContent>
                </v:textbox>
              </v:rect>
            </w:pict>
          </mc:Fallback>
        </mc:AlternateContent>
      </w: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AE775A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3334384</wp:posOffset>
                </wp:positionH>
                <wp:positionV relativeFrom="paragraph">
                  <wp:posOffset>92075</wp:posOffset>
                </wp:positionV>
                <wp:extent cx="0" cy="276860"/>
                <wp:effectExtent l="76200" t="0" r="57150" b="6604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4BC821" id="AutoShape 9" o:spid="_x0000_s1026" type="#_x0000_t32" style="position:absolute;margin-left:262.55pt;margin-top:7.25pt;width:0;height:21.8pt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4C781C" w:rsidRPr="004C781C" w:rsidRDefault="00AE775A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140335</wp:posOffset>
                </wp:positionV>
                <wp:extent cx="5732145" cy="577850"/>
                <wp:effectExtent l="0" t="0" r="20955" b="12700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21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45B" w:rsidRPr="004C781C" w:rsidRDefault="0022645B" w:rsidP="004C781C">
                            <w:pPr>
                              <w:spacing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C781C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Направление уведомления о внесении сведений в государственный охотхозяйственный реестр</w:t>
                            </w:r>
                          </w:p>
                          <w:p w:rsidR="0022645B" w:rsidRDefault="0022645B" w:rsidP="004C781C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:rsidR="0022645B" w:rsidRDefault="0022645B" w:rsidP="004C7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2" style="position:absolute;left:0;text-align:left;margin-left:5.35pt;margin-top:11.05pt;width:451.35pt;height:4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">
                <v:textbox>
                  <w:txbxContent>
                    <w:p w:rsidR="0022645B" w:rsidRPr="004C781C" w:rsidRDefault="0022645B" w:rsidP="004C781C">
                      <w:pPr>
                        <w:spacing w:line="240" w:lineRule="exac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C781C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Направление уведомления о внесении сведений в государственный </w:t>
                      </w:r>
                      <w:proofErr w:type="spellStart"/>
                      <w:r w:rsidRPr="004C781C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охотхозяйственный</w:t>
                      </w:r>
                      <w:proofErr w:type="spellEnd"/>
                      <w:r w:rsidRPr="004C781C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реестр</w:t>
                      </w:r>
                    </w:p>
                    <w:p w:rsidR="0022645B" w:rsidRDefault="0022645B" w:rsidP="004C781C">
                      <w:pPr>
                        <w:rPr>
                          <w:rFonts w:ascii="Calibri" w:hAnsi="Calibri"/>
                        </w:rPr>
                      </w:pPr>
                    </w:p>
                    <w:p w:rsidR="0022645B" w:rsidRDefault="0022645B" w:rsidP="004C781C"/>
                  </w:txbxContent>
                </v:textbox>
              </v:rect>
            </w:pict>
          </mc:Fallback>
        </mc:AlternateContent>
      </w: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4C781C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C781C">
        <w:rPr>
          <w:rFonts w:ascii="Times New Roman" w:hAnsi="Times New Roman" w:cs="Times New Roman"/>
          <w:sz w:val="28"/>
          <w:szCs w:val="28"/>
          <w:lang w:eastAsia="ru-RU"/>
        </w:rPr>
        <w:t>_____________________</w:t>
      </w:r>
    </w:p>
    <w:p w:rsidR="004C781C" w:rsidRPr="004C781C" w:rsidRDefault="004C781C" w:rsidP="004C781C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Default="004C781C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F23306" w:rsidRDefault="00F23306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F23306" w:rsidRPr="004C781C" w:rsidRDefault="00F23306" w:rsidP="004C78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F23306">
      <w:pPr>
        <w:pStyle w:val="ConsPlusTitle"/>
        <w:widowControl/>
        <w:spacing w:line="240" w:lineRule="exact"/>
        <w:ind w:left="4881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Приложение № 2</w:t>
      </w:r>
    </w:p>
    <w:p w:rsidR="00C409B7" w:rsidRDefault="004C781C" w:rsidP="00F23306">
      <w:pPr>
        <w:pStyle w:val="ConsPlusTitle"/>
        <w:widowControl/>
        <w:spacing w:line="240" w:lineRule="exact"/>
        <w:ind w:left="4881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 xml:space="preserve">к административному регламенту предоставления </w:t>
      </w:r>
      <w:r w:rsidR="00C409B7">
        <w:rPr>
          <w:rFonts w:ascii="Times New Roman" w:hAnsi="Times New Roman" w:cs="Times New Roman"/>
          <w:b w:val="0"/>
          <w:bCs/>
          <w:sz w:val="28"/>
          <w:szCs w:val="28"/>
        </w:rPr>
        <w:t>комитетом</w:t>
      </w:r>
    </w:p>
    <w:p w:rsidR="00C409B7" w:rsidRDefault="00C409B7" w:rsidP="00F23306">
      <w:pPr>
        <w:pStyle w:val="ConsPlusTitle"/>
        <w:widowControl/>
        <w:spacing w:line="240" w:lineRule="exact"/>
        <w:ind w:left="4678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охотничьего хозяйства и рыболовства</w:t>
      </w:r>
    </w:p>
    <w:p w:rsidR="004C781C" w:rsidRPr="004C781C" w:rsidRDefault="004C781C" w:rsidP="00F23306">
      <w:pPr>
        <w:pStyle w:val="ConsPlusTitle"/>
        <w:widowControl/>
        <w:spacing w:line="240" w:lineRule="exact"/>
        <w:ind w:left="4881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 xml:space="preserve"> Новгородской области государственной услуги  по выдаче и аннулированию охотничьих билетов на территории Новгородской области </w:t>
      </w:r>
    </w:p>
    <w:p w:rsidR="00C409B7" w:rsidRDefault="00C409B7" w:rsidP="00C409B7">
      <w:pPr>
        <w:pStyle w:val="HTML"/>
        <w:shd w:val="clear" w:color="auto" w:fill="FFFFFF"/>
        <w:spacing w:line="240" w:lineRule="exact"/>
        <w:ind w:left="4500"/>
        <w:jc w:val="right"/>
        <w:rPr>
          <w:rFonts w:ascii="Times New Roman" w:hAnsi="Times New Roman"/>
          <w:sz w:val="24"/>
          <w:szCs w:val="24"/>
        </w:rPr>
      </w:pPr>
    </w:p>
    <w:p w:rsidR="00C409B7" w:rsidRPr="00192ACD" w:rsidRDefault="00C409B7" w:rsidP="00C409B7">
      <w:pPr>
        <w:pStyle w:val="HTML"/>
        <w:shd w:val="clear" w:color="auto" w:fill="FFFFFF"/>
        <w:spacing w:line="240" w:lineRule="exact"/>
        <w:ind w:left="4500"/>
        <w:jc w:val="right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комитет охотничьего хозяйства и рыболовства</w:t>
      </w:r>
      <w:r w:rsidRPr="00192ACD">
        <w:rPr>
          <w:rFonts w:ascii="Times New Roman" w:hAnsi="Times New Roman"/>
          <w:sz w:val="24"/>
          <w:szCs w:val="24"/>
        </w:rPr>
        <w:t xml:space="preserve"> Новгородской области</w:t>
      </w:r>
    </w:p>
    <w:p w:rsidR="00C409B7" w:rsidRPr="00192ACD" w:rsidRDefault="00C409B7" w:rsidP="00C409B7">
      <w:pPr>
        <w:pStyle w:val="HTML"/>
        <w:shd w:val="clear" w:color="auto" w:fill="FFFFFF"/>
        <w:spacing w:line="240" w:lineRule="exact"/>
        <w:jc w:val="right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ab/>
      </w:r>
      <w:r w:rsidRPr="00192ACD">
        <w:rPr>
          <w:rFonts w:ascii="Times New Roman" w:hAnsi="Times New Roman"/>
          <w:sz w:val="24"/>
          <w:szCs w:val="24"/>
        </w:rPr>
        <w:tab/>
      </w:r>
      <w:r w:rsidRPr="00192ACD">
        <w:rPr>
          <w:rFonts w:ascii="Times New Roman" w:hAnsi="Times New Roman"/>
          <w:sz w:val="24"/>
          <w:szCs w:val="24"/>
        </w:rPr>
        <w:tab/>
      </w:r>
      <w:r w:rsidRPr="00192ACD">
        <w:rPr>
          <w:rFonts w:ascii="Times New Roman" w:hAnsi="Times New Roman"/>
          <w:sz w:val="24"/>
          <w:szCs w:val="24"/>
        </w:rPr>
        <w:tab/>
        <w:t xml:space="preserve">    Большая Московская ул., д.24, Великий Новгород, 173000</w:t>
      </w:r>
    </w:p>
    <w:p w:rsidR="004C781C" w:rsidRPr="004C781C" w:rsidRDefault="004C781C" w:rsidP="004C781C">
      <w:pPr>
        <w:pStyle w:val="HTML"/>
        <w:shd w:val="clear" w:color="auto" w:fill="FFFFFF"/>
        <w:spacing w:line="240" w:lineRule="exact"/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4C781C" w:rsidRPr="004C781C" w:rsidRDefault="004C781C" w:rsidP="004C781C">
      <w:pPr>
        <w:pStyle w:val="HTML"/>
        <w:shd w:val="clear" w:color="auto" w:fill="FFFFFF"/>
        <w:spacing w:line="240" w:lineRule="exact"/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C409B7" w:rsidRPr="00192ACD" w:rsidRDefault="00C409B7" w:rsidP="00C409B7">
      <w:pPr>
        <w:pStyle w:val="HTML"/>
        <w:shd w:val="clear" w:color="auto" w:fill="FFFFFF"/>
        <w:spacing w:line="24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192ACD">
        <w:rPr>
          <w:rFonts w:ascii="Times New Roman" w:hAnsi="Times New Roman"/>
          <w:b/>
          <w:bCs/>
          <w:sz w:val="24"/>
          <w:szCs w:val="24"/>
        </w:rPr>
        <w:t xml:space="preserve">ЗАЯВЛЕНИЕ </w:t>
      </w:r>
      <w:r w:rsidRPr="00192ACD">
        <w:rPr>
          <w:rFonts w:ascii="Times New Roman" w:hAnsi="Times New Roman"/>
          <w:b/>
          <w:bCs/>
          <w:sz w:val="24"/>
          <w:szCs w:val="24"/>
        </w:rPr>
        <w:br/>
        <w:t>о получении охотничьего билета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0"/>
        <w:gridCol w:w="794"/>
        <w:gridCol w:w="1835"/>
        <w:gridCol w:w="1066"/>
        <w:gridCol w:w="419"/>
        <w:gridCol w:w="1182"/>
        <w:gridCol w:w="915"/>
        <w:gridCol w:w="871"/>
        <w:gridCol w:w="20"/>
        <w:gridCol w:w="1258"/>
        <w:gridCol w:w="278"/>
        <w:gridCol w:w="141"/>
      </w:tblGrid>
      <w:tr w:rsidR="00C409B7" w:rsidRPr="00192ACD" w:rsidTr="000D68FA">
        <w:trPr>
          <w:gridAfter w:val="1"/>
          <w:wAfter w:w="142" w:type="dxa"/>
          <w:trHeight w:val="600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C409B7" w:rsidRPr="00192ACD" w:rsidRDefault="00C409B7" w:rsidP="000D68FA">
            <w:pPr>
              <w:pStyle w:val="HTML"/>
              <w:spacing w:before="20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4158" w:type="dxa"/>
            <w:gridSpan w:val="4"/>
            <w:tcBorders>
              <w:top w:val="nil"/>
              <w:left w:val="nil"/>
              <w:right w:val="nil"/>
            </w:tcBorders>
          </w:tcPr>
          <w:p w:rsidR="00C409B7" w:rsidRPr="00192ACD" w:rsidRDefault="00C409B7" w:rsidP="000D68FA">
            <w:pPr>
              <w:pStyle w:val="HTML"/>
              <w:spacing w:before="20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09B7" w:rsidRPr="00192ACD" w:rsidRDefault="00C409B7" w:rsidP="000D68FA">
            <w:pPr>
              <w:pStyle w:val="HTML"/>
              <w:spacing w:before="20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C409B7" w:rsidRPr="00192ACD" w:rsidRDefault="00C409B7" w:rsidP="000D68FA">
            <w:pPr>
              <w:pStyle w:val="HTML"/>
              <w:spacing w:before="10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9B7" w:rsidRPr="00192ACD" w:rsidRDefault="00C409B7" w:rsidP="000D68FA">
            <w:pPr>
              <w:pStyle w:val="HTML"/>
              <w:spacing w:before="10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Pr="00192ACD">
              <w:rPr>
                <w:rFonts w:ascii="Times New Roman" w:hAnsi="Times New Roman"/>
                <w:sz w:val="24"/>
                <w:szCs w:val="24"/>
              </w:rPr>
              <w:br/>
              <w:t>для фото 30х40 мм</w:t>
            </w:r>
          </w:p>
        </w:tc>
      </w:tr>
      <w:tr w:rsidR="00C409B7" w:rsidRPr="00192ACD" w:rsidTr="000D68FA">
        <w:trPr>
          <w:gridAfter w:val="1"/>
          <w:wAfter w:w="142" w:type="dxa"/>
          <w:trHeight w:val="600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C409B7" w:rsidRPr="00192ACD" w:rsidRDefault="00C409B7" w:rsidP="000D68FA">
            <w:pPr>
              <w:pStyle w:val="HTML"/>
              <w:spacing w:before="20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4158" w:type="dxa"/>
            <w:gridSpan w:val="4"/>
            <w:tcBorders>
              <w:left w:val="nil"/>
              <w:right w:val="nil"/>
            </w:tcBorders>
          </w:tcPr>
          <w:p w:rsidR="00C409B7" w:rsidRPr="00192ACD" w:rsidRDefault="00C409B7" w:rsidP="000D68FA">
            <w:pPr>
              <w:pStyle w:val="HTML"/>
              <w:spacing w:before="20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09B7" w:rsidRPr="00192ACD" w:rsidRDefault="00C409B7" w:rsidP="000D68FA">
            <w:pPr>
              <w:pStyle w:val="HTML"/>
              <w:spacing w:before="20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C409B7" w:rsidRPr="00192ACD" w:rsidRDefault="00C409B7" w:rsidP="000D68FA">
            <w:pPr>
              <w:pStyle w:val="HTML"/>
              <w:spacing w:before="10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9B7" w:rsidRPr="00192ACD" w:rsidTr="000D68FA">
        <w:trPr>
          <w:gridAfter w:val="1"/>
          <w:wAfter w:w="142" w:type="dxa"/>
          <w:trHeight w:val="601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C409B7" w:rsidRPr="00192ACD" w:rsidRDefault="00C409B7" w:rsidP="000D68FA">
            <w:pPr>
              <w:pStyle w:val="HTML"/>
              <w:spacing w:before="20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4158" w:type="dxa"/>
            <w:gridSpan w:val="4"/>
            <w:tcBorders>
              <w:left w:val="nil"/>
              <w:right w:val="nil"/>
            </w:tcBorders>
          </w:tcPr>
          <w:p w:rsidR="00C409B7" w:rsidRPr="00192ACD" w:rsidRDefault="00C409B7" w:rsidP="000D68FA">
            <w:pPr>
              <w:pStyle w:val="HTML"/>
              <w:spacing w:before="20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09B7" w:rsidRPr="00192ACD" w:rsidRDefault="00C409B7" w:rsidP="000D68FA">
            <w:pPr>
              <w:pStyle w:val="HTML"/>
              <w:spacing w:before="20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C409B7" w:rsidRPr="00192ACD" w:rsidRDefault="00C409B7" w:rsidP="000D68FA">
            <w:pPr>
              <w:pStyle w:val="HTML"/>
              <w:spacing w:before="10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9B7" w:rsidRPr="00192ACD" w:rsidTr="000D68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54" w:type="dxa"/>
            <w:gridSpan w:val="2"/>
          </w:tcPr>
          <w:p w:rsidR="00C409B7" w:rsidRPr="00192ACD" w:rsidRDefault="00C409B7" w:rsidP="000D68FA">
            <w:pPr>
              <w:pStyle w:val="HTML"/>
              <w:spacing w:before="60"/>
              <w:ind w:left="-57" w:right="-227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3357" w:type="dxa"/>
            <w:gridSpan w:val="3"/>
            <w:tcBorders>
              <w:bottom w:val="single" w:sz="4" w:space="0" w:color="auto"/>
            </w:tcBorders>
          </w:tcPr>
          <w:p w:rsidR="00C409B7" w:rsidRPr="00192ACD" w:rsidRDefault="00C409B7" w:rsidP="000D68FA">
            <w:pPr>
              <w:pStyle w:val="HTML"/>
              <w:spacing w:before="60"/>
              <w:ind w:right="-5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  <w:gridSpan w:val="7"/>
          </w:tcPr>
          <w:p w:rsidR="00C409B7" w:rsidRPr="00192ACD" w:rsidRDefault="00C409B7" w:rsidP="000D68FA">
            <w:pPr>
              <w:pStyle w:val="HTML"/>
              <w:spacing w:before="60"/>
              <w:ind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C409B7" w:rsidRPr="00192ACD" w:rsidTr="000D68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54" w:type="dxa"/>
            <w:gridSpan w:val="2"/>
          </w:tcPr>
          <w:p w:rsidR="00C409B7" w:rsidRPr="00192ACD" w:rsidRDefault="00C409B7" w:rsidP="000D68FA">
            <w:pPr>
              <w:pStyle w:val="HTML"/>
              <w:spacing w:before="60"/>
              <w:ind w:left="-57" w:right="-227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Место рождения</w:t>
            </w:r>
          </w:p>
        </w:tc>
        <w:tc>
          <w:tcPr>
            <w:tcW w:w="8035" w:type="dxa"/>
            <w:gridSpan w:val="10"/>
            <w:tcBorders>
              <w:bottom w:val="single" w:sz="4" w:space="0" w:color="auto"/>
            </w:tcBorders>
          </w:tcPr>
          <w:p w:rsidR="00C409B7" w:rsidRPr="00192ACD" w:rsidRDefault="00C409B7" w:rsidP="000D68FA">
            <w:pPr>
              <w:pStyle w:val="HTML"/>
              <w:spacing w:before="60"/>
              <w:ind w:right="-5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C409B7" w:rsidRPr="00192ACD" w:rsidTr="000D68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08" w:type="dxa"/>
            <w:gridSpan w:val="3"/>
          </w:tcPr>
          <w:p w:rsidR="00C409B7" w:rsidRPr="00192ACD" w:rsidRDefault="00C409B7" w:rsidP="000D68FA">
            <w:pPr>
              <w:pStyle w:val="HTML"/>
              <w:spacing w:before="60"/>
              <w:ind w:left="-57" w:right="-227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6181" w:type="dxa"/>
            <w:gridSpan w:val="9"/>
          </w:tcPr>
          <w:p w:rsidR="00C409B7" w:rsidRPr="00192ACD" w:rsidRDefault="00C409B7" w:rsidP="000D68FA">
            <w:pPr>
              <w:pStyle w:val="HTML"/>
              <w:spacing w:before="60"/>
              <w:ind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C409B7" w:rsidRPr="00192ACD" w:rsidTr="000D68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08" w:type="dxa"/>
            <w:gridSpan w:val="3"/>
          </w:tcPr>
          <w:p w:rsidR="00C409B7" w:rsidRPr="00192ACD" w:rsidRDefault="00C409B7" w:rsidP="000D68FA">
            <w:pPr>
              <w:pStyle w:val="HTML"/>
              <w:spacing w:before="60"/>
              <w:ind w:left="-57" w:right="-227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</w:tcPr>
          <w:p w:rsidR="00C409B7" w:rsidRPr="00192ACD" w:rsidRDefault="00C409B7" w:rsidP="000D68FA">
            <w:pPr>
              <w:pStyle w:val="HTML"/>
              <w:spacing w:before="60"/>
              <w:ind w:right="-57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92A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Новгородская  область</w:t>
            </w:r>
          </w:p>
        </w:tc>
      </w:tr>
      <w:tr w:rsidR="00C409B7" w:rsidRPr="00192ACD" w:rsidTr="000D68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08" w:type="dxa"/>
            <w:gridSpan w:val="3"/>
          </w:tcPr>
          <w:p w:rsidR="00C409B7" w:rsidRPr="00192ACD" w:rsidRDefault="00C409B7" w:rsidP="000D68FA">
            <w:pPr>
              <w:pStyle w:val="HTML"/>
              <w:spacing w:before="8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409B7" w:rsidRPr="00192ACD" w:rsidRDefault="00C409B7" w:rsidP="000D68FA">
            <w:pPr>
              <w:pStyle w:val="HTML"/>
              <w:spacing w:before="80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9B7" w:rsidRPr="00192ACD" w:rsidTr="000D68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08" w:type="dxa"/>
            <w:gridSpan w:val="3"/>
          </w:tcPr>
          <w:p w:rsidR="00C409B7" w:rsidRPr="00192ACD" w:rsidRDefault="00C409B7" w:rsidP="000D68FA">
            <w:pPr>
              <w:pStyle w:val="HTML"/>
              <w:spacing w:before="8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Населенный пункт (город, село, деревня)</w:t>
            </w: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409B7" w:rsidRPr="00192ACD" w:rsidRDefault="00C409B7" w:rsidP="000D68FA">
            <w:pPr>
              <w:pStyle w:val="HTML"/>
              <w:spacing w:before="8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9B7" w:rsidRPr="00192ACD" w:rsidTr="000D68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08" w:type="dxa"/>
            <w:gridSpan w:val="3"/>
          </w:tcPr>
          <w:p w:rsidR="00C409B7" w:rsidRPr="00192ACD" w:rsidRDefault="00C409B7" w:rsidP="000D68FA">
            <w:pPr>
              <w:pStyle w:val="HTML"/>
              <w:spacing w:before="8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Улица, проспект, переулок</w:t>
            </w: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409B7" w:rsidRPr="00192ACD" w:rsidRDefault="00C409B7" w:rsidP="000D68FA">
            <w:pPr>
              <w:pStyle w:val="HTML"/>
              <w:spacing w:before="80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9B7" w:rsidRPr="00192ACD" w:rsidTr="000D68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8" w:type="dxa"/>
            <w:gridSpan w:val="4"/>
          </w:tcPr>
          <w:p w:rsidR="00C409B7" w:rsidRPr="00192ACD" w:rsidRDefault="00C409B7" w:rsidP="000D68FA">
            <w:pPr>
              <w:pStyle w:val="HTML"/>
              <w:spacing w:before="120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C409B7" w:rsidRPr="00192ACD" w:rsidRDefault="00C409B7" w:rsidP="000D68FA">
            <w:pPr>
              <w:pStyle w:val="HTML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409B7" w:rsidRPr="00192ACD" w:rsidRDefault="00C409B7" w:rsidP="000D68FA">
            <w:pPr>
              <w:pStyle w:val="HTML"/>
              <w:spacing w:before="12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 xml:space="preserve">Корпус 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C409B7" w:rsidRPr="00192ACD" w:rsidRDefault="00C409B7" w:rsidP="000D68FA">
            <w:pPr>
              <w:pStyle w:val="HTML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C409B7" w:rsidRPr="00192ACD" w:rsidRDefault="00C409B7" w:rsidP="000D68FA">
            <w:pPr>
              <w:pStyle w:val="HTML"/>
              <w:spacing w:before="12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421" w:type="dxa"/>
            <w:gridSpan w:val="2"/>
            <w:tcBorders>
              <w:bottom w:val="single" w:sz="4" w:space="0" w:color="auto"/>
            </w:tcBorders>
            <w:vAlign w:val="center"/>
          </w:tcPr>
          <w:p w:rsidR="00C409B7" w:rsidRPr="00192ACD" w:rsidRDefault="00C409B7" w:rsidP="000D68FA">
            <w:pPr>
              <w:pStyle w:val="HTML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09B7" w:rsidRPr="00192ACD" w:rsidRDefault="00C409B7" w:rsidP="00C409B7">
      <w:pPr>
        <w:pStyle w:val="HTML"/>
        <w:shd w:val="clear" w:color="auto" w:fill="FFFFFF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1008"/>
        <w:gridCol w:w="1620"/>
        <w:gridCol w:w="1308"/>
        <w:gridCol w:w="132"/>
        <w:gridCol w:w="2703"/>
        <w:gridCol w:w="1103"/>
        <w:gridCol w:w="2015"/>
      </w:tblGrid>
      <w:tr w:rsidR="00C409B7" w:rsidRPr="00192ACD" w:rsidTr="000D68FA">
        <w:tc>
          <w:tcPr>
            <w:tcW w:w="2628" w:type="dxa"/>
            <w:gridSpan w:val="2"/>
          </w:tcPr>
          <w:p w:rsidR="00C409B7" w:rsidRPr="00192ACD" w:rsidRDefault="00C409B7" w:rsidP="000D68FA">
            <w:pPr>
              <w:pStyle w:val="HTML"/>
              <w:spacing w:after="80"/>
              <w:ind w:left="-113" w:right="-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2ACD">
              <w:rPr>
                <w:rFonts w:ascii="Times New Roman" w:hAnsi="Times New Roman"/>
                <w:b/>
                <w:bCs/>
                <w:sz w:val="24"/>
                <w:szCs w:val="24"/>
              </w:rPr>
              <w:t>Контактные телефоны:</w:t>
            </w:r>
          </w:p>
        </w:tc>
        <w:tc>
          <w:tcPr>
            <w:tcW w:w="1440" w:type="dxa"/>
            <w:gridSpan w:val="2"/>
          </w:tcPr>
          <w:p w:rsidR="00C409B7" w:rsidRPr="00192ACD" w:rsidRDefault="00C409B7" w:rsidP="000D68FA">
            <w:pPr>
              <w:pStyle w:val="HTML"/>
              <w:spacing w:before="80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 xml:space="preserve"> Мобильный </w:t>
            </w:r>
          </w:p>
        </w:tc>
        <w:tc>
          <w:tcPr>
            <w:tcW w:w="2703" w:type="dxa"/>
            <w:tcBorders>
              <w:bottom w:val="single" w:sz="4" w:space="0" w:color="auto"/>
            </w:tcBorders>
            <w:vAlign w:val="center"/>
          </w:tcPr>
          <w:p w:rsidR="00C409B7" w:rsidRPr="00192ACD" w:rsidRDefault="00C409B7" w:rsidP="000D68FA">
            <w:pPr>
              <w:pStyle w:val="HTML"/>
              <w:spacing w:before="80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C409B7" w:rsidRPr="00192ACD" w:rsidRDefault="00C409B7" w:rsidP="000D68FA">
            <w:pPr>
              <w:pStyle w:val="HTML"/>
              <w:spacing w:before="80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Домашний</w:t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C409B7" w:rsidRPr="00192ACD" w:rsidRDefault="00C409B7" w:rsidP="000D68FA">
            <w:pPr>
              <w:pStyle w:val="HTML"/>
              <w:spacing w:before="80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9B7" w:rsidRPr="00192ACD" w:rsidTr="000D68FA">
        <w:tc>
          <w:tcPr>
            <w:tcW w:w="1008" w:type="dxa"/>
          </w:tcPr>
          <w:p w:rsidR="00C409B7" w:rsidRPr="00192ACD" w:rsidRDefault="00C409B7" w:rsidP="000D68FA">
            <w:pPr>
              <w:pStyle w:val="HTML"/>
              <w:spacing w:before="80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Рабочий</w:t>
            </w:r>
          </w:p>
        </w:tc>
        <w:tc>
          <w:tcPr>
            <w:tcW w:w="2928" w:type="dxa"/>
            <w:gridSpan w:val="2"/>
            <w:tcBorders>
              <w:bottom w:val="single" w:sz="4" w:space="0" w:color="auto"/>
            </w:tcBorders>
          </w:tcPr>
          <w:p w:rsidR="00C409B7" w:rsidRPr="00192ACD" w:rsidRDefault="00C409B7" w:rsidP="000D68FA">
            <w:pPr>
              <w:pStyle w:val="HTML"/>
              <w:spacing w:before="80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409B7" w:rsidRPr="00192ACD" w:rsidRDefault="00C409B7" w:rsidP="000D68FA">
            <w:pPr>
              <w:pStyle w:val="HTML"/>
              <w:spacing w:before="80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C409B7" w:rsidRPr="00192ACD" w:rsidRDefault="00C409B7" w:rsidP="000D68FA">
            <w:pPr>
              <w:pStyle w:val="HTML"/>
              <w:spacing w:before="80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09B7" w:rsidRPr="00192ACD" w:rsidRDefault="00C409B7" w:rsidP="00C409B7">
      <w:pPr>
        <w:pStyle w:val="HTML"/>
        <w:shd w:val="clear" w:color="auto" w:fill="FFFFFF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 xml:space="preserve">Примечание: номера телефонов указываются с кодом города             </w:t>
      </w:r>
    </w:p>
    <w:p w:rsidR="00C409B7" w:rsidRPr="00192ACD" w:rsidRDefault="00C409B7" w:rsidP="00C409B7">
      <w:pPr>
        <w:pStyle w:val="HTML"/>
        <w:shd w:val="clear" w:color="auto" w:fill="FFFFFF"/>
        <w:rPr>
          <w:rFonts w:ascii="Times New Roman" w:hAnsi="Times New Roman"/>
          <w:sz w:val="24"/>
          <w:szCs w:val="24"/>
        </w:rPr>
      </w:pPr>
    </w:p>
    <w:p w:rsidR="00C409B7" w:rsidRPr="00192ACD" w:rsidRDefault="00C409B7" w:rsidP="00C409B7">
      <w:pPr>
        <w:pStyle w:val="HTML"/>
        <w:shd w:val="clear" w:color="auto" w:fill="FFFFFF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Данные основного документа, удостоверяющего личность: _____________________________________________________________________</w:t>
      </w:r>
    </w:p>
    <w:p w:rsidR="00C409B7" w:rsidRPr="00192ACD" w:rsidRDefault="00C409B7" w:rsidP="00C409B7">
      <w:pPr>
        <w:pStyle w:val="HTML"/>
        <w:shd w:val="clear" w:color="auto" w:fill="FFFFFF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C409B7" w:rsidRPr="00192ACD" w:rsidRDefault="00C409B7" w:rsidP="00C409B7">
      <w:pPr>
        <w:pStyle w:val="HTML"/>
        <w:shd w:val="clear" w:color="auto" w:fill="FFFFFF"/>
        <w:spacing w:before="120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__________________________________________________________________________________________________________________________               </w:t>
      </w:r>
    </w:p>
    <w:tbl>
      <w:tblPr>
        <w:tblpPr w:leftFromText="180" w:rightFromText="180" w:vertAnchor="text" w:horzAnchor="margin" w:tblpY="162"/>
        <w:tblW w:w="0" w:type="auto"/>
        <w:tblLook w:val="01E0" w:firstRow="1" w:lastRow="1" w:firstColumn="1" w:lastColumn="1" w:noHBand="0" w:noVBand="0"/>
      </w:tblPr>
      <w:tblGrid>
        <w:gridCol w:w="2790"/>
        <w:gridCol w:w="1449"/>
        <w:gridCol w:w="289"/>
        <w:gridCol w:w="1768"/>
        <w:gridCol w:w="280"/>
        <w:gridCol w:w="2447"/>
        <w:gridCol w:w="327"/>
      </w:tblGrid>
      <w:tr w:rsidR="00C409B7" w:rsidRPr="00192ACD" w:rsidTr="000D68FA">
        <w:tc>
          <w:tcPr>
            <w:tcW w:w="3544" w:type="dxa"/>
          </w:tcPr>
          <w:p w:rsidR="00C409B7" w:rsidRPr="00192ACD" w:rsidRDefault="00C409B7" w:rsidP="000D68FA">
            <w:pPr>
              <w:pStyle w:val="HTML"/>
              <w:ind w:left="-57" w:right="113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2ACD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Социальный статус*:</w:t>
            </w:r>
          </w:p>
        </w:tc>
        <w:tc>
          <w:tcPr>
            <w:tcW w:w="1449" w:type="dxa"/>
            <w:tcBorders>
              <w:right w:val="single" w:sz="4" w:space="0" w:color="auto"/>
            </w:tcBorders>
          </w:tcPr>
          <w:p w:rsidR="00C409B7" w:rsidRPr="00192ACD" w:rsidRDefault="00C409B7" w:rsidP="000D68FA">
            <w:pPr>
              <w:pStyle w:val="HTML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Пенсионер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B7" w:rsidRPr="00192ACD" w:rsidRDefault="00C409B7" w:rsidP="000D68FA">
            <w:pPr>
              <w:pStyle w:val="HTML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C409B7" w:rsidRPr="00192ACD" w:rsidRDefault="00C409B7" w:rsidP="000D68FA">
            <w:pPr>
              <w:pStyle w:val="HTML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B7" w:rsidRPr="00192ACD" w:rsidRDefault="00C409B7" w:rsidP="000D68FA">
            <w:pPr>
              <w:pStyle w:val="HTML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</w:tcPr>
          <w:p w:rsidR="00C409B7" w:rsidRPr="00192ACD" w:rsidRDefault="00C409B7" w:rsidP="000D68FA">
            <w:pPr>
              <w:pStyle w:val="HTML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Нетрудоспособный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B7" w:rsidRPr="00192ACD" w:rsidRDefault="00C409B7" w:rsidP="000D68FA">
            <w:pPr>
              <w:pStyle w:val="HTML"/>
              <w:ind w:left="-57" w:right="-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09B7" w:rsidRPr="00192ACD" w:rsidRDefault="00C409B7" w:rsidP="00C409B7">
      <w:pPr>
        <w:pStyle w:val="HTML"/>
        <w:shd w:val="clear" w:color="auto" w:fill="FFFFFF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356"/>
        <w:gridCol w:w="2202"/>
        <w:gridCol w:w="5160"/>
      </w:tblGrid>
      <w:tr w:rsidR="00C409B7" w:rsidRPr="00192ACD" w:rsidTr="000D68FA">
        <w:trPr>
          <w:trHeight w:val="419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C409B7" w:rsidRPr="00192ACD" w:rsidRDefault="00C409B7" w:rsidP="000D68FA">
            <w:pPr>
              <w:pStyle w:val="HTML"/>
              <w:spacing w:before="120" w:after="120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Место работы*: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09B7" w:rsidRPr="00192ACD" w:rsidRDefault="00C409B7" w:rsidP="00AB4CB4">
            <w:pPr>
              <w:pStyle w:val="a5"/>
            </w:pPr>
            <w:r w:rsidRPr="00AB4CB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AB4CB4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организации - работодателя</w:t>
            </w:r>
            <w:r w:rsidRPr="00192ACD">
              <w:t>:</w:t>
            </w:r>
          </w:p>
        </w:tc>
        <w:tc>
          <w:tcPr>
            <w:tcW w:w="5993" w:type="dxa"/>
            <w:tcBorders>
              <w:top w:val="nil"/>
              <w:left w:val="nil"/>
              <w:right w:val="nil"/>
            </w:tcBorders>
            <w:vAlign w:val="bottom"/>
          </w:tcPr>
          <w:p w:rsidR="00C409B7" w:rsidRPr="00192ACD" w:rsidRDefault="00C409B7" w:rsidP="000D68FA">
            <w:pPr>
              <w:pStyle w:val="HTML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9B7" w:rsidRPr="00192ACD" w:rsidTr="000D68FA">
        <w:trPr>
          <w:trHeight w:val="184"/>
        </w:trPr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09B7" w:rsidRPr="00AB4CB4" w:rsidRDefault="00C409B7" w:rsidP="00AB4CB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B4CB4">
              <w:rPr>
                <w:rFonts w:ascii="Times New Roman" w:hAnsi="Times New Roman" w:cs="Times New Roman"/>
                <w:sz w:val="20"/>
                <w:szCs w:val="20"/>
              </w:rPr>
              <w:t>Адрес организации - работодателя:</w:t>
            </w:r>
          </w:p>
        </w:tc>
        <w:tc>
          <w:tcPr>
            <w:tcW w:w="83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409B7" w:rsidRPr="00192ACD" w:rsidRDefault="00C409B7" w:rsidP="000D68FA">
            <w:pPr>
              <w:pStyle w:val="HTML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9B7" w:rsidRPr="00192ACD" w:rsidTr="000D68FA"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09B7" w:rsidRPr="00AB4CB4" w:rsidRDefault="00C409B7" w:rsidP="00AB4CB4">
            <w:pPr>
              <w:pStyle w:val="a5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4C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Телефон организации - работодателя:</w:t>
            </w:r>
          </w:p>
        </w:tc>
        <w:tc>
          <w:tcPr>
            <w:tcW w:w="8333" w:type="dxa"/>
            <w:gridSpan w:val="2"/>
            <w:tcBorders>
              <w:left w:val="nil"/>
              <w:right w:val="nil"/>
            </w:tcBorders>
          </w:tcPr>
          <w:p w:rsidR="00C409B7" w:rsidRPr="00192ACD" w:rsidRDefault="00C409B7" w:rsidP="000D68FA">
            <w:pPr>
              <w:pStyle w:val="HTML"/>
              <w:ind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09B7" w:rsidRPr="00192ACD" w:rsidRDefault="00C409B7" w:rsidP="00C409B7">
      <w:pPr>
        <w:pStyle w:val="HTML"/>
        <w:shd w:val="clear" w:color="auto" w:fill="FFFFFF"/>
        <w:rPr>
          <w:rFonts w:ascii="Times New Roman" w:hAnsi="Times New Roman"/>
          <w:sz w:val="24"/>
          <w:szCs w:val="24"/>
        </w:rPr>
      </w:pPr>
    </w:p>
    <w:p w:rsidR="00C409B7" w:rsidRPr="00192ACD" w:rsidRDefault="00C409B7" w:rsidP="00C409B7">
      <w:pPr>
        <w:pStyle w:val="HTML"/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 xml:space="preserve">Прошу предоставить государственную услугу и выдать мне охотничий билет единого федерального образца. </w:t>
      </w:r>
    </w:p>
    <w:p w:rsidR="00C409B7" w:rsidRPr="00192ACD" w:rsidRDefault="00C409B7" w:rsidP="00C409B7">
      <w:pPr>
        <w:pStyle w:val="HTML"/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В целях получения результата государственной услуги сообщаю, что:</w:t>
      </w:r>
    </w:p>
    <w:p w:rsidR="00C409B7" w:rsidRPr="00192ACD" w:rsidRDefault="00C409B7" w:rsidP="00C409B7">
      <w:pPr>
        <w:pStyle w:val="HTML"/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- с требованиями охотничьего минимума ознакомлен;</w:t>
      </w:r>
    </w:p>
    <w:p w:rsidR="00C409B7" w:rsidRPr="00192ACD" w:rsidRDefault="00C409B7" w:rsidP="00C409B7">
      <w:pPr>
        <w:pStyle w:val="HTML"/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- непогашенной или неснятой судимости за совершение умышленного преступления не имею.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2509"/>
        <w:gridCol w:w="305"/>
        <w:gridCol w:w="1595"/>
        <w:gridCol w:w="1855"/>
        <w:gridCol w:w="304"/>
        <w:gridCol w:w="1779"/>
      </w:tblGrid>
      <w:tr w:rsidR="00C409B7" w:rsidRPr="00192ACD" w:rsidTr="000D68FA">
        <w:trPr>
          <w:trHeight w:val="320"/>
        </w:trPr>
        <w:tc>
          <w:tcPr>
            <w:tcW w:w="2833" w:type="dxa"/>
            <w:tcBorders>
              <w:bottom w:val="single" w:sz="4" w:space="0" w:color="auto"/>
            </w:tcBorders>
            <w:vAlign w:val="bottom"/>
          </w:tcPr>
          <w:p w:rsidR="00C409B7" w:rsidRPr="00192ACD" w:rsidRDefault="00C409B7" w:rsidP="000D68F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" w:type="dxa"/>
          </w:tcPr>
          <w:p w:rsidR="00C409B7" w:rsidRPr="00192ACD" w:rsidRDefault="00C409B7" w:rsidP="000D68FA"/>
        </w:tc>
        <w:tc>
          <w:tcPr>
            <w:tcW w:w="1870" w:type="dxa"/>
          </w:tcPr>
          <w:p w:rsidR="00C409B7" w:rsidRPr="00192ACD" w:rsidRDefault="00C409B7" w:rsidP="000D68F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C409B7" w:rsidRPr="00192ACD" w:rsidRDefault="00C409B7" w:rsidP="000D68F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" w:type="dxa"/>
          </w:tcPr>
          <w:p w:rsidR="00C409B7" w:rsidRPr="00192ACD" w:rsidRDefault="00C409B7" w:rsidP="000D68FA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bottom w:val="single" w:sz="4" w:space="0" w:color="auto"/>
            </w:tcBorders>
            <w:vAlign w:val="bottom"/>
          </w:tcPr>
          <w:p w:rsidR="00C409B7" w:rsidRPr="00192ACD" w:rsidRDefault="00C409B7" w:rsidP="000D68F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9B7" w:rsidRPr="00192ACD" w:rsidTr="000D68FA">
        <w:trPr>
          <w:trHeight w:val="62"/>
        </w:trPr>
        <w:tc>
          <w:tcPr>
            <w:tcW w:w="2833" w:type="dxa"/>
            <w:tcBorders>
              <w:top w:val="single" w:sz="4" w:space="0" w:color="auto"/>
            </w:tcBorders>
          </w:tcPr>
          <w:p w:rsidR="00C409B7" w:rsidRPr="00192ACD" w:rsidRDefault="00C409B7" w:rsidP="000D68FA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  <w:vertAlign w:val="superscript"/>
              </w:rPr>
              <w:t>/Фамилия И.О./</w:t>
            </w:r>
          </w:p>
        </w:tc>
        <w:tc>
          <w:tcPr>
            <w:tcW w:w="321" w:type="dxa"/>
          </w:tcPr>
          <w:p w:rsidR="00C409B7" w:rsidRPr="00192ACD" w:rsidRDefault="00C409B7" w:rsidP="000D68FA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C409B7" w:rsidRPr="00192ACD" w:rsidRDefault="00C409B7" w:rsidP="000D68FA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C409B7" w:rsidRPr="00192ACD" w:rsidRDefault="00C409B7" w:rsidP="000D68FA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  <w:vertAlign w:val="superscript"/>
              </w:rPr>
              <w:t>/подпись/</w:t>
            </w:r>
          </w:p>
        </w:tc>
        <w:tc>
          <w:tcPr>
            <w:tcW w:w="321" w:type="dxa"/>
          </w:tcPr>
          <w:p w:rsidR="00C409B7" w:rsidRPr="00192ACD" w:rsidRDefault="00C409B7" w:rsidP="000D68FA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</w:tcPr>
          <w:p w:rsidR="00C409B7" w:rsidRPr="00192ACD" w:rsidRDefault="00C409B7" w:rsidP="000D68FA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  <w:vertAlign w:val="superscript"/>
              </w:rPr>
              <w:t>/дата/</w:t>
            </w:r>
          </w:p>
        </w:tc>
      </w:tr>
    </w:tbl>
    <w:p w:rsidR="00C409B7" w:rsidRPr="00192ACD" w:rsidRDefault="00C409B7" w:rsidP="00C409B7">
      <w:pPr>
        <w:pStyle w:val="HTML"/>
        <w:shd w:val="clear" w:color="auto" w:fill="FFFFFF"/>
        <w:spacing w:line="200" w:lineRule="exact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Приложение: документы,  необходимые для предоставления государственной услуги, на л.:</w:t>
      </w:r>
    </w:p>
    <w:p w:rsidR="00C409B7" w:rsidRPr="00192ACD" w:rsidRDefault="00C409B7" w:rsidP="00C409B7">
      <w:pPr>
        <w:pStyle w:val="HTML"/>
        <w:shd w:val="clear" w:color="auto" w:fill="FFFFFF"/>
        <w:spacing w:line="200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09B7" w:rsidRPr="00192ACD" w:rsidRDefault="00C409B7" w:rsidP="00C409B7">
      <w:pPr>
        <w:pStyle w:val="HTML"/>
        <w:shd w:val="clear" w:color="auto" w:fill="FFFFFF"/>
        <w:spacing w:line="20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192ACD">
        <w:rPr>
          <w:rFonts w:ascii="Times New Roman" w:hAnsi="Times New Roman"/>
          <w:b/>
          <w:bCs/>
          <w:sz w:val="24"/>
          <w:szCs w:val="24"/>
        </w:rPr>
        <w:t>(ОТМЕТИТЬ ЗНАКОМ «Х» ПРИЛАГАЕМЫЕ ДОКУМЕНТЫ)</w:t>
      </w:r>
    </w:p>
    <w:p w:rsidR="00C409B7" w:rsidRPr="00AB4CB4" w:rsidRDefault="00C409B7" w:rsidP="00AB4CB4">
      <w:pPr>
        <w:pStyle w:val="a5"/>
        <w:numPr>
          <w:ilvl w:val="0"/>
          <w:numId w:val="3"/>
        </w:numPr>
        <w:ind w:left="993" w:firstLine="0"/>
        <w:rPr>
          <w:rFonts w:ascii="Times New Roman" w:hAnsi="Times New Roman" w:cs="Times New Roman"/>
          <w:sz w:val="24"/>
          <w:szCs w:val="24"/>
        </w:rPr>
      </w:pPr>
      <w:r w:rsidRPr="00AB4CB4">
        <w:rPr>
          <w:rFonts w:ascii="Times New Roman" w:hAnsi="Times New Roman" w:cs="Times New Roman"/>
          <w:sz w:val="24"/>
          <w:szCs w:val="24"/>
        </w:rPr>
        <w:t xml:space="preserve">- две личные фотографии размером 30х40 мм;  </w:t>
      </w:r>
    </w:p>
    <w:p w:rsidR="00C409B7" w:rsidRPr="00192ACD" w:rsidRDefault="00C409B7" w:rsidP="00C409B7">
      <w:pPr>
        <w:pStyle w:val="HTML"/>
        <w:numPr>
          <w:ilvl w:val="1"/>
          <w:numId w:val="1"/>
        </w:numPr>
        <w:shd w:val="clear" w:color="auto" w:fill="FFFFFF"/>
        <w:spacing w:line="200" w:lineRule="exact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- копия основного документа, удостоверяющего личность.</w:t>
      </w:r>
    </w:p>
    <w:p w:rsidR="00C409B7" w:rsidRPr="00192ACD" w:rsidRDefault="00C409B7" w:rsidP="00C409B7">
      <w:pPr>
        <w:pStyle w:val="HTML"/>
        <w:shd w:val="clear" w:color="auto" w:fill="FFFFFF"/>
        <w:spacing w:line="200" w:lineRule="exact"/>
        <w:ind w:left="14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811"/>
        <w:gridCol w:w="1644"/>
        <w:gridCol w:w="1900"/>
      </w:tblGrid>
      <w:tr w:rsidR="00C409B7" w:rsidRPr="00192ACD" w:rsidTr="000D68FA">
        <w:trPr>
          <w:trHeight w:val="1260"/>
        </w:trPr>
        <w:tc>
          <w:tcPr>
            <w:tcW w:w="6588" w:type="dxa"/>
            <w:vMerge w:val="restart"/>
          </w:tcPr>
          <w:p w:rsidR="00C409B7" w:rsidRPr="00192ACD" w:rsidRDefault="00C409B7" w:rsidP="000D68FA">
            <w:pPr>
              <w:pStyle w:val="HTML"/>
              <w:spacing w:line="22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2ACD">
              <w:rPr>
                <w:rFonts w:ascii="Times New Roman" w:hAnsi="Times New Roman"/>
                <w:sz w:val="24"/>
                <w:szCs w:val="24"/>
              </w:rPr>
              <w:t>В целях предоставления государственной услуги даю свое согласие на обработку (сбор, систематизацию, накопление, хранение, уточнение, использование, обезличивание, блокирование, уничтожение) и проверку указанных мною в заявлении персональных данных, а также на передачу моих персональных данных третьим лицам, участвующим в предоставлении государственной услуги.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409B7" w:rsidRPr="00192ACD" w:rsidRDefault="00C409B7" w:rsidP="000D68FA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vAlign w:val="bottom"/>
          </w:tcPr>
          <w:p w:rsidR="00C409B7" w:rsidRPr="00192ACD" w:rsidRDefault="00C409B7" w:rsidP="000D68FA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9B7" w:rsidRPr="00192ACD" w:rsidTr="000D68FA">
        <w:trPr>
          <w:trHeight w:val="70"/>
        </w:trPr>
        <w:tc>
          <w:tcPr>
            <w:tcW w:w="6588" w:type="dxa"/>
            <w:vMerge/>
          </w:tcPr>
          <w:p w:rsidR="00C409B7" w:rsidRPr="00192ACD" w:rsidRDefault="00C409B7" w:rsidP="000D68FA">
            <w:pPr>
              <w:pStyle w:val="HTML"/>
              <w:spacing w:line="22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C409B7" w:rsidRPr="00192ACD" w:rsidRDefault="00C409B7" w:rsidP="000D68FA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92ACD">
              <w:rPr>
                <w:rFonts w:ascii="Times New Roman" w:hAnsi="Times New Roman"/>
                <w:sz w:val="24"/>
                <w:szCs w:val="24"/>
                <w:vertAlign w:val="superscript"/>
              </w:rPr>
              <w:t>/подпись/</w:t>
            </w:r>
          </w:p>
        </w:tc>
        <w:tc>
          <w:tcPr>
            <w:tcW w:w="2033" w:type="dxa"/>
            <w:tcBorders>
              <w:top w:val="single" w:sz="4" w:space="0" w:color="auto"/>
            </w:tcBorders>
          </w:tcPr>
          <w:p w:rsidR="00C409B7" w:rsidRPr="00192ACD" w:rsidRDefault="00C409B7" w:rsidP="000D68FA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92ACD">
              <w:rPr>
                <w:rFonts w:ascii="Times New Roman" w:hAnsi="Times New Roman"/>
                <w:sz w:val="24"/>
                <w:szCs w:val="24"/>
                <w:vertAlign w:val="superscript"/>
              </w:rPr>
              <w:t>/И.О.Фамилия/</w:t>
            </w:r>
          </w:p>
        </w:tc>
      </w:tr>
    </w:tbl>
    <w:p w:rsidR="00C409B7" w:rsidRPr="00192ACD" w:rsidRDefault="00C409B7" w:rsidP="00C409B7">
      <w:pPr>
        <w:pStyle w:val="HTML"/>
        <w:shd w:val="clear" w:color="auto" w:fill="FFFFFF"/>
        <w:spacing w:before="60"/>
        <w:rPr>
          <w:rFonts w:ascii="Times New Roman" w:hAnsi="Times New Roman"/>
          <w:color w:val="474747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Примечание: текстовые поля, помеченные знаком*, заполняются по желанию заявителя.</w:t>
      </w:r>
    </w:p>
    <w:p w:rsidR="00C409B7" w:rsidRPr="00192ACD" w:rsidRDefault="00C409B7" w:rsidP="00C409B7">
      <w:pPr>
        <w:pStyle w:val="HTML"/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ОБОРОТНАЯ СТОРОНА</w:t>
      </w:r>
    </w:p>
    <w:p w:rsidR="00C409B7" w:rsidRPr="00192ACD" w:rsidRDefault="00C409B7" w:rsidP="00C409B7">
      <w:pPr>
        <w:pStyle w:val="HTML"/>
        <w:shd w:val="clear" w:color="auto" w:fill="FFFFFF"/>
        <w:rPr>
          <w:rFonts w:ascii="Times New Roman" w:hAnsi="Times New Roman"/>
          <w:sz w:val="24"/>
          <w:szCs w:val="24"/>
        </w:rPr>
      </w:pPr>
    </w:p>
    <w:p w:rsidR="00C409B7" w:rsidRPr="00192ACD" w:rsidRDefault="00C409B7" w:rsidP="00C409B7">
      <w:pPr>
        <w:pStyle w:val="HTML"/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Сведения об утрате ранее выданного охотничьего билета________________________</w:t>
      </w:r>
    </w:p>
    <w:p w:rsidR="00C409B7" w:rsidRPr="00192ACD" w:rsidRDefault="00C409B7" w:rsidP="00C409B7">
      <w:pPr>
        <w:pStyle w:val="HTML"/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ab/>
      </w:r>
      <w:r w:rsidRPr="00192ACD">
        <w:rPr>
          <w:rFonts w:ascii="Times New Roman" w:hAnsi="Times New Roman"/>
          <w:sz w:val="24"/>
          <w:szCs w:val="24"/>
        </w:rPr>
        <w:tab/>
      </w:r>
      <w:r w:rsidRPr="00192ACD">
        <w:rPr>
          <w:rFonts w:ascii="Times New Roman" w:hAnsi="Times New Roman"/>
          <w:sz w:val="24"/>
          <w:szCs w:val="24"/>
        </w:rPr>
        <w:tab/>
      </w:r>
      <w:r w:rsidRPr="00192ACD">
        <w:rPr>
          <w:rFonts w:ascii="Times New Roman" w:hAnsi="Times New Roman"/>
          <w:sz w:val="24"/>
          <w:szCs w:val="24"/>
        </w:rPr>
        <w:tab/>
      </w:r>
      <w:r w:rsidRPr="00192ACD">
        <w:rPr>
          <w:rFonts w:ascii="Times New Roman" w:hAnsi="Times New Roman"/>
          <w:sz w:val="24"/>
          <w:szCs w:val="24"/>
        </w:rPr>
        <w:tab/>
        <w:t xml:space="preserve">                            (серия, номер и дата выдачи охотничьего билета)</w:t>
      </w:r>
    </w:p>
    <w:p w:rsidR="00C409B7" w:rsidRPr="00192ACD" w:rsidRDefault="00C409B7" w:rsidP="00C409B7">
      <w:pPr>
        <w:pStyle w:val="HTML"/>
        <w:shd w:val="clear" w:color="auto" w:fill="FFFFFF"/>
        <w:rPr>
          <w:rFonts w:ascii="Times New Roman" w:hAnsi="Times New Roman"/>
          <w:sz w:val="24"/>
          <w:szCs w:val="24"/>
        </w:rPr>
      </w:pPr>
    </w:p>
    <w:p w:rsidR="00C409B7" w:rsidRPr="00192ACD" w:rsidRDefault="00C409B7" w:rsidP="00C409B7">
      <w:pPr>
        <w:pStyle w:val="HTML"/>
        <w:shd w:val="clear" w:color="auto" w:fill="FFFFFF"/>
        <w:ind w:firstLine="540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Решение об отказе в предоставлении государственной услуги прошу (нужное отметить):</w:t>
      </w:r>
    </w:p>
    <w:p w:rsidR="00C409B7" w:rsidRPr="00192ACD" w:rsidRDefault="00C409B7" w:rsidP="00C409B7">
      <w:pPr>
        <w:pStyle w:val="HTML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 xml:space="preserve">вручить лично по месту нахождения </w:t>
      </w:r>
      <w:r w:rsidR="00AB4CB4">
        <w:rPr>
          <w:rFonts w:ascii="Times New Roman" w:hAnsi="Times New Roman"/>
          <w:sz w:val="24"/>
          <w:szCs w:val="24"/>
        </w:rPr>
        <w:t>комитета</w:t>
      </w:r>
    </w:p>
    <w:p w:rsidR="00C409B7" w:rsidRPr="00192ACD" w:rsidRDefault="00C409B7" w:rsidP="00C409B7">
      <w:pPr>
        <w:pStyle w:val="HTML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вручить лично по месту нахождения МФЦ в _________________</w:t>
      </w:r>
    </w:p>
    <w:p w:rsidR="00C409B7" w:rsidRPr="00192ACD" w:rsidRDefault="00C409B7" w:rsidP="00C409B7">
      <w:pPr>
        <w:pStyle w:val="HTML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 xml:space="preserve">направить по почтовому адресу, указанному в заявлении </w:t>
      </w:r>
    </w:p>
    <w:p w:rsidR="00C409B7" w:rsidRPr="00192ACD" w:rsidRDefault="00C409B7" w:rsidP="00C409B7">
      <w:pPr>
        <w:pStyle w:val="HTML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направить по адресу электронной почты, указанному в заявлении, в форме электронного документа</w:t>
      </w:r>
    </w:p>
    <w:p w:rsidR="00C409B7" w:rsidRPr="00192ACD" w:rsidRDefault="00C409B7" w:rsidP="00C409B7">
      <w:pPr>
        <w:pStyle w:val="HTML"/>
        <w:shd w:val="clear" w:color="auto" w:fill="FFFFFF"/>
        <w:ind w:firstLine="540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Результат предоставления государственной услуги прошу (нужное отметить):</w:t>
      </w:r>
    </w:p>
    <w:p w:rsidR="00C409B7" w:rsidRPr="00192ACD" w:rsidRDefault="00C409B7" w:rsidP="00C409B7">
      <w:pPr>
        <w:pStyle w:val="HTML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 xml:space="preserve">вручить лично по месту нахождения </w:t>
      </w:r>
      <w:r w:rsidR="00AB4CB4">
        <w:rPr>
          <w:rFonts w:ascii="Times New Roman" w:hAnsi="Times New Roman"/>
          <w:sz w:val="24"/>
          <w:szCs w:val="24"/>
        </w:rPr>
        <w:t>комитета</w:t>
      </w:r>
    </w:p>
    <w:p w:rsidR="00C409B7" w:rsidRPr="00192ACD" w:rsidRDefault="00C409B7" w:rsidP="00C409B7">
      <w:pPr>
        <w:pStyle w:val="HTML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192ACD">
        <w:rPr>
          <w:rFonts w:ascii="Times New Roman" w:hAnsi="Times New Roman"/>
          <w:sz w:val="24"/>
          <w:szCs w:val="24"/>
        </w:rPr>
        <w:t>вручить лично по месту нахождения МФЦ в _________________</w:t>
      </w:r>
    </w:p>
    <w:p w:rsidR="00C409B7" w:rsidRPr="00192ACD" w:rsidRDefault="00C409B7" w:rsidP="00C409B7">
      <w:pPr>
        <w:pStyle w:val="HTML"/>
        <w:shd w:val="clear" w:color="auto" w:fill="FFFFFF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9B7" w:rsidRPr="00192ACD" w:rsidRDefault="00C409B7" w:rsidP="00C409B7">
      <w:pPr>
        <w:pStyle w:val="HTML"/>
        <w:shd w:val="clear" w:color="auto" w:fill="FFFFFF"/>
        <w:rPr>
          <w:rFonts w:ascii="Times New Roman" w:hAnsi="Times New Roman"/>
          <w:sz w:val="24"/>
          <w:szCs w:val="24"/>
        </w:rPr>
      </w:pP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Служебные отметки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+-------------------------+-------------+----------+-----------+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|Заявление поступило:     |    Выдан    |  серии   |     номер |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+-------------------------+  охотничий  +----------+-----------+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| дата:                   |    билет    |   53     |           |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+-------------------------+-------------+----------+-----------+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| вх. N:                  |                                    |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+-------------------------+         охотничий билет получил:   |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| ФИО и подпись лица,     |                                    |</w:t>
      </w:r>
    </w:p>
    <w:p w:rsidR="00076B64" w:rsidRDefault="00076B64" w:rsidP="00076B64">
      <w:pPr>
        <w:pStyle w:val="HTML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| принявшего  заявление   |</w:t>
      </w:r>
      <w:r w:rsidRPr="00ED17D2">
        <w:rPr>
          <w:sz w:val="24"/>
          <w:szCs w:val="24"/>
        </w:rPr>
        <w:t>____________________________________|</w:t>
      </w:r>
    </w:p>
    <w:p w:rsidR="00076B64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lastRenderedPageBreak/>
        <w:t>|                         |    (</w:t>
      </w:r>
      <w:r>
        <w:rPr>
          <w:sz w:val="24"/>
          <w:szCs w:val="24"/>
        </w:rPr>
        <w:t xml:space="preserve">Фамилия И.О., подпись, дата)   </w:t>
      </w:r>
      <w:r w:rsidRPr="00ED17D2">
        <w:rPr>
          <w:sz w:val="24"/>
          <w:szCs w:val="24"/>
        </w:rPr>
        <w:t>|</w:t>
      </w:r>
    </w:p>
    <w:p w:rsidR="00076B64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|                         |      |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+-------------------------+------------------------------------+</w:t>
      </w:r>
    </w:p>
    <w:p w:rsidR="004C781C" w:rsidRPr="004C781C" w:rsidRDefault="004C781C" w:rsidP="00076B64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>_____________</w:t>
      </w:r>
    </w:p>
    <w:p w:rsidR="004C781C" w:rsidRPr="004C781C" w:rsidRDefault="004C781C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4C781C" w:rsidRPr="004C781C" w:rsidRDefault="004C781C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4C781C" w:rsidRPr="004C781C" w:rsidRDefault="004C781C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4C781C" w:rsidRPr="004C781C" w:rsidRDefault="004C781C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4C781C" w:rsidRDefault="004C781C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982C86" w:rsidRPr="004C781C" w:rsidRDefault="00982C86" w:rsidP="004C781C">
      <w:pPr>
        <w:pStyle w:val="ConsPlusTitle"/>
        <w:widowControl/>
        <w:ind w:left="4881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4C781C" w:rsidRDefault="004C781C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076B64" w:rsidRDefault="00076B64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076B64" w:rsidRDefault="00076B64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F23306" w:rsidRDefault="00F23306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F23306" w:rsidRDefault="00F23306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F23306" w:rsidRPr="004C781C" w:rsidRDefault="00F23306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4C781C" w:rsidRPr="004C781C" w:rsidRDefault="004C781C" w:rsidP="00F23306">
      <w:pPr>
        <w:pStyle w:val="ConsPlusTitle"/>
        <w:widowControl/>
        <w:spacing w:line="240" w:lineRule="exact"/>
        <w:ind w:left="4881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Приложение № 3</w:t>
      </w:r>
    </w:p>
    <w:p w:rsidR="004C781C" w:rsidRPr="004C781C" w:rsidRDefault="004C781C" w:rsidP="00F23306">
      <w:pPr>
        <w:pStyle w:val="ConsPlusTitle"/>
        <w:widowControl/>
        <w:spacing w:line="240" w:lineRule="exact"/>
        <w:ind w:left="4678" w:firstLine="203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 xml:space="preserve">к административному регламенту предоставления </w:t>
      </w:r>
      <w:r w:rsidR="00982C86">
        <w:rPr>
          <w:rFonts w:ascii="Times New Roman" w:hAnsi="Times New Roman" w:cs="Times New Roman"/>
          <w:b w:val="0"/>
          <w:bCs/>
          <w:sz w:val="28"/>
          <w:szCs w:val="28"/>
        </w:rPr>
        <w:t>комитетомохотничьего хозяйства и рыболовства</w:t>
      </w: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 xml:space="preserve"> Новгородской области государственной услуги  по выдаче и аннулированию охотничьих билетов на территории Новгородской области </w:t>
      </w:r>
    </w:p>
    <w:p w:rsidR="004C781C" w:rsidRPr="004C781C" w:rsidRDefault="004C781C" w:rsidP="004C781C">
      <w:pPr>
        <w:pStyle w:val="HTML"/>
        <w:shd w:val="clear" w:color="auto" w:fill="FFFFFF"/>
        <w:spacing w:line="240" w:lineRule="exact"/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4C781C" w:rsidRPr="004C781C" w:rsidRDefault="004C781C" w:rsidP="004C781C">
      <w:pPr>
        <w:pStyle w:val="HTML"/>
        <w:shd w:val="clear" w:color="auto" w:fill="FFFFFF"/>
        <w:spacing w:line="240" w:lineRule="exact"/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4C781C" w:rsidRPr="004C781C" w:rsidRDefault="004C781C" w:rsidP="004C781C">
      <w:pPr>
        <w:pStyle w:val="HTML"/>
        <w:shd w:val="clear" w:color="auto" w:fill="FFFFFF"/>
        <w:tabs>
          <w:tab w:val="clear" w:pos="4580"/>
        </w:tabs>
        <w:spacing w:line="240" w:lineRule="exact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 xml:space="preserve">В </w:t>
      </w:r>
      <w:r w:rsidR="00982C86">
        <w:rPr>
          <w:rFonts w:ascii="Times New Roman" w:hAnsi="Times New Roman" w:cs="Times New Roman"/>
          <w:sz w:val="28"/>
          <w:szCs w:val="28"/>
        </w:rPr>
        <w:t>комитет охотничьего хозяйства и рыболовства</w:t>
      </w:r>
      <w:r w:rsidRPr="004C781C">
        <w:rPr>
          <w:rFonts w:ascii="Times New Roman" w:hAnsi="Times New Roman" w:cs="Times New Roman"/>
          <w:sz w:val="28"/>
          <w:szCs w:val="28"/>
        </w:rPr>
        <w:t xml:space="preserve"> Новгородской области</w:t>
      </w:r>
    </w:p>
    <w:p w:rsidR="004C781C" w:rsidRPr="004C781C" w:rsidRDefault="00982C86" w:rsidP="004C781C">
      <w:pPr>
        <w:pStyle w:val="HTML"/>
        <w:shd w:val="clear" w:color="auto" w:fill="FFFFFF"/>
        <w:spacing w:line="240" w:lineRule="exact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 Московская</w:t>
      </w:r>
      <w:r w:rsidR="004C781C" w:rsidRPr="004C781C">
        <w:rPr>
          <w:rFonts w:ascii="Times New Roman" w:hAnsi="Times New Roman" w:cs="Times New Roman"/>
          <w:sz w:val="28"/>
          <w:szCs w:val="28"/>
        </w:rPr>
        <w:t xml:space="preserve"> ул., д.</w:t>
      </w:r>
      <w:r>
        <w:rPr>
          <w:rFonts w:ascii="Times New Roman" w:hAnsi="Times New Roman" w:cs="Times New Roman"/>
          <w:sz w:val="28"/>
          <w:szCs w:val="28"/>
        </w:rPr>
        <w:t>24</w:t>
      </w:r>
      <w:r w:rsidR="004C781C" w:rsidRPr="004C781C">
        <w:rPr>
          <w:rFonts w:ascii="Times New Roman" w:hAnsi="Times New Roman" w:cs="Times New Roman"/>
          <w:sz w:val="28"/>
          <w:szCs w:val="28"/>
        </w:rPr>
        <w:t>, Великий Новгород, 173000</w:t>
      </w:r>
    </w:p>
    <w:p w:rsidR="004C781C" w:rsidRPr="004C781C" w:rsidRDefault="004C781C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474747"/>
          <w:sz w:val="28"/>
          <w:szCs w:val="28"/>
        </w:rPr>
      </w:pPr>
    </w:p>
    <w:p w:rsidR="004C781C" w:rsidRPr="004C781C" w:rsidRDefault="004C781C" w:rsidP="004C781C">
      <w:pPr>
        <w:pStyle w:val="HTML"/>
        <w:shd w:val="clear" w:color="auto" w:fill="FFFFFF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81C" w:rsidRPr="004C781C" w:rsidRDefault="004C781C" w:rsidP="004C781C">
      <w:pPr>
        <w:pStyle w:val="HTML"/>
        <w:shd w:val="clear" w:color="auto" w:fill="FFFFFF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781C">
        <w:rPr>
          <w:rFonts w:ascii="Times New Roman" w:hAnsi="Times New Roman" w:cs="Times New Roman"/>
          <w:b/>
          <w:bCs/>
          <w:sz w:val="28"/>
          <w:szCs w:val="28"/>
        </w:rPr>
        <w:t xml:space="preserve">ЗАЯВЛЕНИЕ </w:t>
      </w:r>
      <w:r w:rsidRPr="004C781C">
        <w:rPr>
          <w:rFonts w:ascii="Times New Roman" w:hAnsi="Times New Roman" w:cs="Times New Roman"/>
          <w:b/>
          <w:bCs/>
          <w:sz w:val="28"/>
          <w:szCs w:val="28"/>
        </w:rPr>
        <w:br/>
        <w:t>об аннулировании охотничьего билета</w:t>
      </w:r>
    </w:p>
    <w:p w:rsidR="004C781C" w:rsidRPr="004C781C" w:rsidRDefault="004C781C" w:rsidP="004C781C">
      <w:pPr>
        <w:pStyle w:val="HTML"/>
        <w:shd w:val="clear" w:color="auto" w:fill="FFFFFF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4055"/>
        <w:gridCol w:w="4424"/>
      </w:tblGrid>
      <w:tr w:rsidR="004C781C" w:rsidRPr="004C781C" w:rsidTr="004C781C">
        <w:trPr>
          <w:trHeight w:val="287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4158" w:type="dxa"/>
            <w:tcBorders>
              <w:top w:val="nil"/>
              <w:left w:val="nil"/>
              <w:right w:val="nil"/>
            </w:tcBorders>
          </w:tcPr>
          <w:p w:rsidR="004C781C" w:rsidRPr="004C781C" w:rsidRDefault="004C781C" w:rsidP="004C781C">
            <w:pPr>
              <w:pStyle w:val="HTML"/>
              <w:spacing w:before="120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4C781C">
        <w:trPr>
          <w:trHeight w:val="298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4158" w:type="dxa"/>
            <w:tcBorders>
              <w:left w:val="nil"/>
              <w:right w:val="nil"/>
            </w:tcBorders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4C781C">
        <w:trPr>
          <w:trHeight w:val="70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4158" w:type="dxa"/>
            <w:tcBorders>
              <w:left w:val="nil"/>
              <w:right w:val="nil"/>
            </w:tcBorders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781C" w:rsidRPr="004C781C" w:rsidRDefault="004C781C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2"/>
        <w:gridCol w:w="1115"/>
        <w:gridCol w:w="1304"/>
        <w:gridCol w:w="1040"/>
        <w:gridCol w:w="747"/>
        <w:gridCol w:w="1279"/>
        <w:gridCol w:w="788"/>
      </w:tblGrid>
      <w:tr w:rsidR="004C781C" w:rsidRPr="004C781C" w:rsidTr="004C781C">
        <w:tc>
          <w:tcPr>
            <w:tcW w:w="3348" w:type="dxa"/>
          </w:tcPr>
          <w:p w:rsidR="004C781C" w:rsidRPr="004C781C" w:rsidRDefault="004C781C" w:rsidP="004C781C">
            <w:pPr>
              <w:pStyle w:val="HTML"/>
              <w:spacing w:before="60"/>
              <w:ind w:left="-57"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</w:tc>
        <w:tc>
          <w:tcPr>
            <w:tcW w:w="7073" w:type="dxa"/>
            <w:gridSpan w:val="6"/>
          </w:tcPr>
          <w:p w:rsidR="004C781C" w:rsidRPr="004C781C" w:rsidRDefault="004C781C" w:rsidP="004C781C">
            <w:pPr>
              <w:pStyle w:val="HTML"/>
              <w:spacing w:before="60"/>
              <w:ind w:right="-5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C781C" w:rsidRPr="004C781C" w:rsidTr="004C781C">
        <w:tc>
          <w:tcPr>
            <w:tcW w:w="3348" w:type="dxa"/>
          </w:tcPr>
          <w:p w:rsidR="004C781C" w:rsidRPr="004C781C" w:rsidRDefault="004C781C" w:rsidP="004C781C">
            <w:pPr>
              <w:pStyle w:val="HTML"/>
              <w:spacing w:before="60"/>
              <w:ind w:left="-57"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Субъект Российской Федерации</w:t>
            </w:r>
          </w:p>
        </w:tc>
        <w:tc>
          <w:tcPr>
            <w:tcW w:w="7073" w:type="dxa"/>
            <w:gridSpan w:val="6"/>
            <w:tcBorders>
              <w:bottom w:val="single" w:sz="4" w:space="0" w:color="auto"/>
            </w:tcBorders>
          </w:tcPr>
          <w:p w:rsidR="004C781C" w:rsidRPr="004C781C" w:rsidRDefault="004C781C" w:rsidP="004C781C">
            <w:pPr>
              <w:pStyle w:val="HTML"/>
              <w:spacing w:before="60"/>
              <w:ind w:right="-5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Новгородская  область</w:t>
            </w:r>
          </w:p>
        </w:tc>
      </w:tr>
      <w:tr w:rsidR="004C781C" w:rsidRPr="004C781C" w:rsidTr="004C781C">
        <w:tc>
          <w:tcPr>
            <w:tcW w:w="3348" w:type="dxa"/>
          </w:tcPr>
          <w:p w:rsidR="004C781C" w:rsidRPr="004C781C" w:rsidRDefault="004C781C" w:rsidP="004C781C">
            <w:pPr>
              <w:pStyle w:val="HTML"/>
              <w:spacing w:before="8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7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C781C" w:rsidRPr="004C781C" w:rsidRDefault="004C781C" w:rsidP="004C781C">
            <w:pPr>
              <w:pStyle w:val="HTML"/>
              <w:spacing w:before="8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4C781C">
        <w:tc>
          <w:tcPr>
            <w:tcW w:w="3348" w:type="dxa"/>
          </w:tcPr>
          <w:p w:rsidR="004C781C" w:rsidRPr="004C781C" w:rsidRDefault="004C781C" w:rsidP="004C781C">
            <w:pPr>
              <w:pStyle w:val="HTML"/>
              <w:spacing w:before="8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Населенный пункт (город, село, деревня)</w:t>
            </w:r>
          </w:p>
        </w:tc>
        <w:tc>
          <w:tcPr>
            <w:tcW w:w="7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C781C" w:rsidRPr="004C781C" w:rsidRDefault="004C781C" w:rsidP="004C781C">
            <w:pPr>
              <w:pStyle w:val="HTML"/>
              <w:spacing w:before="8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4C781C">
        <w:tc>
          <w:tcPr>
            <w:tcW w:w="3348" w:type="dxa"/>
          </w:tcPr>
          <w:p w:rsidR="004C781C" w:rsidRPr="004C781C" w:rsidRDefault="004C781C" w:rsidP="004C781C">
            <w:pPr>
              <w:pStyle w:val="HTML"/>
              <w:spacing w:before="8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Улица, проспект, переулок</w:t>
            </w:r>
          </w:p>
        </w:tc>
        <w:tc>
          <w:tcPr>
            <w:tcW w:w="7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C781C" w:rsidRPr="004C781C" w:rsidRDefault="004C781C" w:rsidP="004C781C">
            <w:pPr>
              <w:pStyle w:val="HTML"/>
              <w:spacing w:before="8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4C781C">
        <w:tc>
          <w:tcPr>
            <w:tcW w:w="4788" w:type="dxa"/>
            <w:gridSpan w:val="2"/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 xml:space="preserve">Дом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 xml:space="preserve">Корпус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4C781C" w:rsidRPr="004C781C" w:rsidRDefault="004C781C" w:rsidP="004C781C">
            <w:pPr>
              <w:pStyle w:val="HTML"/>
              <w:spacing w:before="12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781C" w:rsidRPr="004C781C" w:rsidRDefault="004C781C" w:rsidP="004C781C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tbl>
      <w:tblPr>
        <w:tblW w:w="9746" w:type="dxa"/>
        <w:tblLayout w:type="fixed"/>
        <w:tblLook w:val="01E0" w:firstRow="1" w:lastRow="1" w:firstColumn="1" w:lastColumn="1" w:noHBand="0" w:noVBand="0"/>
      </w:tblPr>
      <w:tblGrid>
        <w:gridCol w:w="1101"/>
        <w:gridCol w:w="567"/>
        <w:gridCol w:w="1308"/>
        <w:gridCol w:w="132"/>
        <w:gridCol w:w="2703"/>
        <w:gridCol w:w="1385"/>
        <w:gridCol w:w="2550"/>
      </w:tblGrid>
      <w:tr w:rsidR="004C781C" w:rsidRPr="004C781C" w:rsidTr="008C29E4">
        <w:tc>
          <w:tcPr>
            <w:tcW w:w="1668" w:type="dxa"/>
            <w:gridSpan w:val="2"/>
          </w:tcPr>
          <w:p w:rsidR="004C781C" w:rsidRPr="004C781C" w:rsidRDefault="004C781C" w:rsidP="004C781C">
            <w:pPr>
              <w:pStyle w:val="HTML"/>
              <w:spacing w:after="80"/>
              <w:ind w:left="-113" w:right="-11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Контактные телефоны:</w:t>
            </w:r>
          </w:p>
        </w:tc>
        <w:tc>
          <w:tcPr>
            <w:tcW w:w="1440" w:type="dxa"/>
            <w:gridSpan w:val="2"/>
          </w:tcPr>
          <w:p w:rsidR="004C781C" w:rsidRPr="004C781C" w:rsidRDefault="004C781C" w:rsidP="004C781C">
            <w:pPr>
              <w:pStyle w:val="HTML"/>
              <w:spacing w:before="80"/>
              <w:ind w:left="-113" w:righ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 xml:space="preserve"> Мобильный </w:t>
            </w:r>
          </w:p>
        </w:tc>
        <w:tc>
          <w:tcPr>
            <w:tcW w:w="2703" w:type="dxa"/>
            <w:tcBorders>
              <w:bottom w:val="single" w:sz="4" w:space="0" w:color="auto"/>
            </w:tcBorders>
            <w:vAlign w:val="center"/>
          </w:tcPr>
          <w:p w:rsidR="004C781C" w:rsidRPr="004C781C" w:rsidRDefault="004C781C" w:rsidP="004C781C">
            <w:pPr>
              <w:pStyle w:val="HTML"/>
              <w:spacing w:before="80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</w:tcPr>
          <w:p w:rsidR="008C29E4" w:rsidRDefault="008C29E4" w:rsidP="004C781C">
            <w:pPr>
              <w:pStyle w:val="HTML"/>
              <w:spacing w:before="80"/>
              <w:ind w:left="-113" w:right="-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81C" w:rsidRPr="004C781C" w:rsidRDefault="004C781C" w:rsidP="004C781C">
            <w:pPr>
              <w:pStyle w:val="HTML"/>
              <w:spacing w:before="80"/>
              <w:ind w:left="-113" w:righ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Домашний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4C781C" w:rsidRPr="004C781C" w:rsidRDefault="004C781C" w:rsidP="004C781C">
            <w:pPr>
              <w:pStyle w:val="HTML"/>
              <w:spacing w:before="80"/>
              <w:ind w:left="-113" w:right="-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8C29E4">
        <w:tc>
          <w:tcPr>
            <w:tcW w:w="1101" w:type="dxa"/>
          </w:tcPr>
          <w:p w:rsidR="004C781C" w:rsidRPr="004C781C" w:rsidRDefault="004C781C" w:rsidP="004C781C">
            <w:pPr>
              <w:pStyle w:val="HTML"/>
              <w:spacing w:before="80"/>
              <w:ind w:left="-113" w:righ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Рабочий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4C781C" w:rsidRPr="004C781C" w:rsidRDefault="004C781C" w:rsidP="004C781C">
            <w:pPr>
              <w:pStyle w:val="HTML"/>
              <w:spacing w:before="80"/>
              <w:ind w:left="-113" w:right="-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4C781C" w:rsidRPr="004C781C" w:rsidRDefault="004C781C" w:rsidP="004C781C">
            <w:pPr>
              <w:pStyle w:val="HTML"/>
              <w:spacing w:before="80"/>
              <w:ind w:left="-113" w:righ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35" w:type="dxa"/>
            <w:gridSpan w:val="2"/>
            <w:tcBorders>
              <w:bottom w:val="single" w:sz="4" w:space="0" w:color="auto"/>
            </w:tcBorders>
          </w:tcPr>
          <w:p w:rsidR="004C781C" w:rsidRPr="004C781C" w:rsidRDefault="004C781C" w:rsidP="004C781C">
            <w:pPr>
              <w:pStyle w:val="HTML"/>
              <w:spacing w:before="80"/>
              <w:ind w:left="-113" w:right="-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781C" w:rsidRPr="004C781C" w:rsidRDefault="004C781C" w:rsidP="004C781C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 xml:space="preserve">Примечание: номера телефонов указываются с кодом города                              </w:t>
      </w:r>
    </w:p>
    <w:p w:rsidR="004C781C" w:rsidRPr="004C781C" w:rsidRDefault="004C781C" w:rsidP="004C781C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4C781C" w:rsidRPr="004C781C" w:rsidRDefault="004C781C" w:rsidP="004C781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 xml:space="preserve">Прошу аннулировать выданный мне охотничий билет серии 53 № ___________ дата выдачи ___________ года, орган, выдавший билет: ___________, в связи с __________________________________. </w:t>
      </w:r>
    </w:p>
    <w:p w:rsidR="004C781C" w:rsidRPr="004C781C" w:rsidRDefault="004C781C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C781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(указать причины обращения за предоставлением государственной услуги по аннулированию охотничьего билета)</w:t>
      </w:r>
    </w:p>
    <w:p w:rsidR="004C781C" w:rsidRPr="004C781C" w:rsidRDefault="004C781C" w:rsidP="004C781C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548" w:type="dxa"/>
        <w:tblLook w:val="01E0" w:firstRow="1" w:lastRow="1" w:firstColumn="1" w:lastColumn="1" w:noHBand="0" w:noVBand="0"/>
      </w:tblPr>
      <w:tblGrid>
        <w:gridCol w:w="3019"/>
        <w:gridCol w:w="333"/>
        <w:gridCol w:w="2214"/>
        <w:gridCol w:w="333"/>
        <w:gridCol w:w="1908"/>
      </w:tblGrid>
      <w:tr w:rsidR="004C781C" w:rsidRPr="004C781C" w:rsidTr="004C781C">
        <w:tc>
          <w:tcPr>
            <w:tcW w:w="3420" w:type="dxa"/>
            <w:tcBorders>
              <w:bottom w:val="single" w:sz="4" w:space="0" w:color="auto"/>
            </w:tcBorders>
            <w:vAlign w:val="bottom"/>
          </w:tcPr>
          <w:p w:rsidR="004C781C" w:rsidRPr="004C781C" w:rsidRDefault="004C781C" w:rsidP="004C781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81C" w:rsidRPr="004C781C" w:rsidRDefault="004C781C" w:rsidP="004C781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81C" w:rsidRPr="004C781C" w:rsidRDefault="004C781C" w:rsidP="004C781C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4C781C" w:rsidRPr="004C781C" w:rsidRDefault="004C781C" w:rsidP="004C781C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C781C" w:rsidRPr="004C781C" w:rsidRDefault="004C781C" w:rsidP="004C781C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3" w:type="dxa"/>
            <w:tcBorders>
              <w:bottom w:val="single" w:sz="4" w:space="0" w:color="auto"/>
            </w:tcBorders>
            <w:vAlign w:val="bottom"/>
          </w:tcPr>
          <w:p w:rsidR="004C781C" w:rsidRPr="004C781C" w:rsidRDefault="004C781C" w:rsidP="004C781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4C781C">
        <w:trPr>
          <w:trHeight w:val="70"/>
        </w:trPr>
        <w:tc>
          <w:tcPr>
            <w:tcW w:w="3420" w:type="dxa"/>
            <w:tcBorders>
              <w:top w:val="single" w:sz="4" w:space="0" w:color="auto"/>
            </w:tcBorders>
          </w:tcPr>
          <w:p w:rsidR="004C781C" w:rsidRPr="004C781C" w:rsidRDefault="004C781C" w:rsidP="004C781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/И.О.Фамилия/</w:t>
            </w:r>
          </w:p>
        </w:tc>
        <w:tc>
          <w:tcPr>
            <w:tcW w:w="360" w:type="dxa"/>
          </w:tcPr>
          <w:p w:rsidR="004C781C" w:rsidRPr="004C781C" w:rsidRDefault="004C781C" w:rsidP="004C781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4C781C" w:rsidRPr="004C781C" w:rsidRDefault="004C781C" w:rsidP="004C781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/подпись/</w:t>
            </w:r>
          </w:p>
        </w:tc>
        <w:tc>
          <w:tcPr>
            <w:tcW w:w="360" w:type="dxa"/>
          </w:tcPr>
          <w:p w:rsidR="004C781C" w:rsidRPr="004C781C" w:rsidRDefault="004C781C" w:rsidP="004C781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3" w:type="dxa"/>
            <w:tcBorders>
              <w:top w:val="single" w:sz="4" w:space="0" w:color="auto"/>
            </w:tcBorders>
          </w:tcPr>
          <w:p w:rsidR="004C781C" w:rsidRPr="004C781C" w:rsidRDefault="004C781C" w:rsidP="004C781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/дата/</w:t>
            </w:r>
          </w:p>
        </w:tc>
      </w:tr>
    </w:tbl>
    <w:p w:rsidR="004C781C" w:rsidRPr="004C781C" w:rsidRDefault="004C781C" w:rsidP="004C781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C781C" w:rsidRPr="004C781C" w:rsidRDefault="004C781C" w:rsidP="004C781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 xml:space="preserve">Приложение:  _________________________________________________________ </w:t>
      </w:r>
    </w:p>
    <w:p w:rsidR="004C781C" w:rsidRPr="004C781C" w:rsidRDefault="004C781C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C781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(указать предоставляемые документы)</w:t>
      </w:r>
    </w:p>
    <w:p w:rsidR="004C781C" w:rsidRPr="004C781C" w:rsidRDefault="004C781C" w:rsidP="004C781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C781C" w:rsidRPr="004C781C" w:rsidRDefault="004C781C" w:rsidP="004C781C">
      <w:pPr>
        <w:pStyle w:val="HTML"/>
        <w:shd w:val="clear" w:color="auto" w:fill="FFFFFF"/>
        <w:spacing w:line="200" w:lineRule="exact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3"/>
        <w:gridCol w:w="1203"/>
        <w:gridCol w:w="2059"/>
      </w:tblGrid>
      <w:tr w:rsidR="004C781C" w:rsidRPr="004C781C" w:rsidTr="004C781C">
        <w:trPr>
          <w:trHeight w:val="1260"/>
        </w:trPr>
        <w:tc>
          <w:tcPr>
            <w:tcW w:w="6948" w:type="dxa"/>
            <w:vMerge w:val="restart"/>
          </w:tcPr>
          <w:p w:rsidR="004C781C" w:rsidRPr="004C781C" w:rsidRDefault="004C781C" w:rsidP="004C781C">
            <w:pPr>
              <w:pStyle w:val="HTML"/>
              <w:spacing w:line="220" w:lineRule="exact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В целях предоставления государственной услуги даю свое согласие на обработку (сбор, систематизацию, накопление, хранение, уточнение, использование, обезличивание, блокирование, уничтожение) и проверку указанных мною в заявлении персональных данных, а также на передачу моих персональных данных третьим лицам, участвующим в предоставлении государственной услуги.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C781C" w:rsidRPr="004C781C" w:rsidRDefault="004C781C" w:rsidP="004C781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3" w:type="dxa"/>
            <w:tcBorders>
              <w:bottom w:val="single" w:sz="4" w:space="0" w:color="auto"/>
            </w:tcBorders>
            <w:vAlign w:val="bottom"/>
          </w:tcPr>
          <w:p w:rsidR="004C781C" w:rsidRPr="004C781C" w:rsidRDefault="004C781C" w:rsidP="004C781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4C781C">
        <w:trPr>
          <w:trHeight w:val="70"/>
        </w:trPr>
        <w:tc>
          <w:tcPr>
            <w:tcW w:w="6948" w:type="dxa"/>
            <w:vMerge/>
          </w:tcPr>
          <w:p w:rsidR="004C781C" w:rsidRPr="004C781C" w:rsidRDefault="004C781C" w:rsidP="004C781C">
            <w:pPr>
              <w:pStyle w:val="HTML"/>
              <w:spacing w:line="220" w:lineRule="exact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C781C" w:rsidRPr="004C781C" w:rsidRDefault="004C781C" w:rsidP="004C781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/подпись/</w:t>
            </w:r>
          </w:p>
        </w:tc>
        <w:tc>
          <w:tcPr>
            <w:tcW w:w="2213" w:type="dxa"/>
            <w:tcBorders>
              <w:top w:val="single" w:sz="4" w:space="0" w:color="auto"/>
            </w:tcBorders>
          </w:tcPr>
          <w:p w:rsidR="004C781C" w:rsidRPr="004C781C" w:rsidRDefault="004C781C" w:rsidP="004C781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/И.О.Фамилия/</w:t>
            </w:r>
          </w:p>
        </w:tc>
      </w:tr>
    </w:tbl>
    <w:p w:rsidR="004C781C" w:rsidRPr="004C781C" w:rsidRDefault="004C781C" w:rsidP="004C781C">
      <w:pPr>
        <w:pStyle w:val="HTML"/>
        <w:shd w:val="clear" w:color="auto" w:fill="FFFFFF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C781C" w:rsidRPr="004C781C" w:rsidRDefault="004C781C" w:rsidP="004C781C">
      <w:pPr>
        <w:pStyle w:val="HTML"/>
        <w:shd w:val="clear" w:color="auto" w:fill="FFFFFF"/>
        <w:jc w:val="right"/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>ОБОРОТНАЯ СТОРОНА</w:t>
      </w:r>
    </w:p>
    <w:p w:rsidR="004C781C" w:rsidRPr="004C781C" w:rsidRDefault="004C781C" w:rsidP="004C781C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4C781C" w:rsidRPr="004C781C" w:rsidRDefault="004C781C" w:rsidP="004C781C">
      <w:pPr>
        <w:pStyle w:val="HTM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прошу (нужное отметить):</w:t>
      </w:r>
    </w:p>
    <w:p w:rsidR="004C781C" w:rsidRPr="004C781C" w:rsidRDefault="004C781C" w:rsidP="004C781C">
      <w:pPr>
        <w:pStyle w:val="HTML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 xml:space="preserve">вручить лично по месту нахождения </w:t>
      </w:r>
      <w:r w:rsidR="008C29E4">
        <w:rPr>
          <w:rFonts w:ascii="Times New Roman" w:hAnsi="Times New Roman" w:cs="Times New Roman"/>
          <w:sz w:val="28"/>
          <w:szCs w:val="28"/>
        </w:rPr>
        <w:t>комитета</w:t>
      </w:r>
    </w:p>
    <w:p w:rsidR="004C781C" w:rsidRPr="004C781C" w:rsidRDefault="004C781C" w:rsidP="004C781C">
      <w:pPr>
        <w:pStyle w:val="HTML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>вручить лично по месту нахождения МФЦ в _________</w:t>
      </w:r>
    </w:p>
    <w:p w:rsidR="004C781C" w:rsidRPr="004C781C" w:rsidRDefault="004C781C" w:rsidP="004C781C">
      <w:pPr>
        <w:pStyle w:val="HTML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>направить по почтовому адресу, указанному в заявлении</w:t>
      </w:r>
    </w:p>
    <w:p w:rsidR="004C781C" w:rsidRPr="008C29E4" w:rsidRDefault="004C781C" w:rsidP="008C29E4">
      <w:pPr>
        <w:pStyle w:val="HTML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>направить по адресу электронной почты, указанному в заявлении, в форме электронного документа</w:t>
      </w:r>
    </w:p>
    <w:p w:rsidR="004C781C" w:rsidRPr="004C781C" w:rsidRDefault="004C781C" w:rsidP="004C781C">
      <w:pPr>
        <w:pStyle w:val="HTM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Служебные отметки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+------------------------+------------+----------+-------------+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|Заявление поступило:    |    Выдан   |  серии   |     номер   |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+------------------------+  охотничий +----------+-------------+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| дата:                  |    билет   |   53     |             |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+------------------------+------------+----------+-------------+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| вх. N:                 |                                     |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+------------------------+         АННУЛИРОВАН. Уведомление    |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| ФИО и подпись лица,    |           вручено (направлено)      |</w:t>
      </w:r>
    </w:p>
    <w:p w:rsidR="00076B64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| принявшего  заявление  |____________________________________ |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|                        |     (дата вручения (направления)    |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|                        |                                     |</w:t>
      </w:r>
    </w:p>
    <w:p w:rsidR="00076B64" w:rsidRPr="00ED17D2" w:rsidRDefault="00076B64" w:rsidP="00076B64">
      <w:pPr>
        <w:pStyle w:val="HTML"/>
        <w:shd w:val="clear" w:color="auto" w:fill="FFFFFF"/>
        <w:rPr>
          <w:sz w:val="24"/>
          <w:szCs w:val="24"/>
        </w:rPr>
      </w:pPr>
      <w:r w:rsidRPr="00ED17D2">
        <w:rPr>
          <w:sz w:val="24"/>
          <w:szCs w:val="24"/>
        </w:rPr>
        <w:t>+-------------------------+------------------------------------+</w:t>
      </w:r>
    </w:p>
    <w:p w:rsidR="004C781C" w:rsidRPr="004C781C" w:rsidRDefault="004C781C" w:rsidP="00076B6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Default="004C781C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C781C">
        <w:rPr>
          <w:rFonts w:ascii="Times New Roman" w:hAnsi="Times New Roman" w:cs="Times New Roman"/>
          <w:sz w:val="28"/>
          <w:szCs w:val="28"/>
          <w:lang w:eastAsia="ru-RU"/>
        </w:rPr>
        <w:t>___________________</w:t>
      </w:r>
    </w:p>
    <w:p w:rsidR="00076B64" w:rsidRDefault="00076B64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64" w:rsidRDefault="00076B64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64" w:rsidRDefault="00076B64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3306" w:rsidRDefault="00F23306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3306" w:rsidRDefault="00F23306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F23306">
      <w:pPr>
        <w:pStyle w:val="ConsPlusTitle"/>
        <w:widowControl/>
        <w:spacing w:line="240" w:lineRule="exact"/>
        <w:ind w:left="4881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Приложение № 4 </w:t>
      </w:r>
    </w:p>
    <w:p w:rsidR="004C781C" w:rsidRPr="004C781C" w:rsidRDefault="004C781C" w:rsidP="00F23306">
      <w:pPr>
        <w:pStyle w:val="ConsPlusTitle"/>
        <w:widowControl/>
        <w:spacing w:line="240" w:lineRule="exact"/>
        <w:ind w:left="4536" w:firstLine="345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 xml:space="preserve">к административному регламенту предоставления </w:t>
      </w:r>
      <w:r w:rsidR="008C29E4">
        <w:rPr>
          <w:rFonts w:ascii="Times New Roman" w:hAnsi="Times New Roman" w:cs="Times New Roman"/>
          <w:b w:val="0"/>
          <w:bCs/>
          <w:sz w:val="28"/>
          <w:szCs w:val="28"/>
        </w:rPr>
        <w:t>комитетом охотничьего хозяйства и рыболовства</w:t>
      </w: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 xml:space="preserve"> Новгородской области государственной услуги  по выдаче и аннулированию охотничьих билетов на территории Новгородской области </w:t>
      </w:r>
    </w:p>
    <w:p w:rsidR="004C781C" w:rsidRPr="004C781C" w:rsidRDefault="004C781C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57"/>
        <w:gridCol w:w="1006"/>
        <w:gridCol w:w="337"/>
        <w:gridCol w:w="1265"/>
        <w:gridCol w:w="175"/>
        <w:gridCol w:w="196"/>
        <w:gridCol w:w="44"/>
        <w:gridCol w:w="4868"/>
      </w:tblGrid>
      <w:tr w:rsidR="004C781C" w:rsidRPr="004C781C" w:rsidTr="00F23306">
        <w:tc>
          <w:tcPr>
            <w:tcW w:w="1357" w:type="dxa"/>
            <w:vAlign w:val="center"/>
          </w:tcPr>
          <w:p w:rsidR="004C781C" w:rsidRPr="004C781C" w:rsidRDefault="004C781C" w:rsidP="004C781C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4C781C" w:rsidRPr="004C781C" w:rsidRDefault="004C781C" w:rsidP="008C29E4">
            <w:pPr>
              <w:pStyle w:val="a5"/>
            </w:pPr>
            <w:r w:rsidRPr="004C781C">
              <w:object w:dxaOrig="1329" w:dyaOrig="1441">
                <v:shape id="_x0000_i1026" type="#_x0000_t75" style="width:46.65pt;height:50.1pt" o:ole="" fillcolor="window">
                  <v:imagedata r:id="rId8" o:title=""/>
                </v:shape>
                <o:OLEObject Type="Embed" ProgID="Word.Document.8" ShapeID="_x0000_i1026" DrawAspect="Content" ObjectID="_1596280956" r:id="rId30">
                  <o:FieldCodes>\s</o:FieldCodes>
                </o:OLEObject>
              </w:object>
            </w:r>
          </w:p>
        </w:tc>
        <w:tc>
          <w:tcPr>
            <w:tcW w:w="1440" w:type="dxa"/>
            <w:gridSpan w:val="2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8" w:type="dxa"/>
          </w:tcPr>
          <w:p w:rsidR="004C781C" w:rsidRPr="004C781C" w:rsidRDefault="004C781C" w:rsidP="004C781C">
            <w:pPr>
              <w:spacing w:before="1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rPr>
          <w:cantSplit/>
          <w:trHeight w:val="522"/>
        </w:trPr>
        <w:tc>
          <w:tcPr>
            <w:tcW w:w="4140" w:type="dxa"/>
            <w:gridSpan w:val="5"/>
            <w:vMerge w:val="restart"/>
          </w:tcPr>
          <w:p w:rsidR="004C781C" w:rsidRPr="005A4E16" w:rsidRDefault="004C781C" w:rsidP="008C29E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1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4C781C" w:rsidRPr="005A4E16" w:rsidRDefault="004C781C" w:rsidP="008C29E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16">
              <w:rPr>
                <w:rFonts w:ascii="Times New Roman" w:hAnsi="Times New Roman" w:cs="Times New Roman"/>
                <w:sz w:val="24"/>
                <w:szCs w:val="24"/>
              </w:rPr>
              <w:t>Новгородская область</w:t>
            </w:r>
          </w:p>
          <w:p w:rsidR="004C781C" w:rsidRPr="005A4E16" w:rsidRDefault="005A4E16" w:rsidP="008C29E4">
            <w:pPr>
              <w:pStyle w:val="a5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ОХОТНИЧЬЕГО ХОЗЯЙСТВА И РЫБОЛОВСТВА</w:t>
            </w:r>
            <w:r w:rsidR="004C781C" w:rsidRPr="005A4E1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НОВГОРОДСКОЙ ОБЛАСТИ</w:t>
            </w:r>
          </w:p>
        </w:tc>
        <w:tc>
          <w:tcPr>
            <w:tcW w:w="240" w:type="dxa"/>
            <w:gridSpan w:val="2"/>
            <w:vMerge w:val="restart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8" w:type="dxa"/>
          </w:tcPr>
          <w:p w:rsidR="004C781C" w:rsidRPr="004C781C" w:rsidRDefault="004C781C" w:rsidP="004C781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781C" w:rsidRPr="004C781C" w:rsidTr="00F23306">
        <w:trPr>
          <w:cantSplit/>
          <w:trHeight w:val="795"/>
        </w:trPr>
        <w:tc>
          <w:tcPr>
            <w:tcW w:w="4140" w:type="dxa"/>
            <w:gridSpan w:val="5"/>
            <w:vMerge/>
          </w:tcPr>
          <w:p w:rsidR="004C781C" w:rsidRPr="005A4E16" w:rsidRDefault="004C781C" w:rsidP="008C29E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Merge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8" w:type="dxa"/>
            <w:vMerge w:val="restart"/>
          </w:tcPr>
          <w:p w:rsidR="004C781C" w:rsidRPr="004C781C" w:rsidRDefault="004C781C" w:rsidP="004C78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Г-ну (-</w:t>
            </w:r>
            <w:r w:rsidR="00F23306">
              <w:rPr>
                <w:rFonts w:ascii="Times New Roman" w:hAnsi="Times New Roman" w:cs="Times New Roman"/>
                <w:sz w:val="28"/>
                <w:szCs w:val="28"/>
              </w:rPr>
              <w:t>ке)________________________</w:t>
            </w:r>
          </w:p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Почтов</w:t>
            </w:r>
            <w:r w:rsidR="00F23306">
              <w:rPr>
                <w:rFonts w:ascii="Times New Roman" w:hAnsi="Times New Roman" w:cs="Times New Roman"/>
                <w:sz w:val="28"/>
                <w:szCs w:val="28"/>
              </w:rPr>
              <w:t>ый адрес __________________</w:t>
            </w:r>
          </w:p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_</w:t>
            </w:r>
            <w:r w:rsidR="00F23306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</w:tr>
      <w:tr w:rsidR="004C781C" w:rsidRPr="004C781C" w:rsidTr="00F23306">
        <w:trPr>
          <w:cantSplit/>
          <w:trHeight w:val="759"/>
        </w:trPr>
        <w:tc>
          <w:tcPr>
            <w:tcW w:w="4140" w:type="dxa"/>
            <w:gridSpan w:val="5"/>
          </w:tcPr>
          <w:p w:rsidR="004C781C" w:rsidRPr="005A4E16" w:rsidRDefault="005A4E16" w:rsidP="005A4E1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Большая Московская</w:t>
            </w:r>
            <w:r w:rsidR="004C781C" w:rsidRPr="005A4E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ул., д.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24</w:t>
            </w:r>
            <w:r w:rsidR="004C781C" w:rsidRPr="005A4E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C781C" w:rsidRPr="005A4E1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Великий Новгород, Россия, 173000</w:t>
            </w:r>
            <w:r w:rsidR="004C781C" w:rsidRPr="005A4E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br/>
            </w:r>
            <w:r w:rsidR="004C781C" w:rsidRPr="005A4E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тел./факс (816+2) 67-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69-10</w:t>
            </w:r>
            <w:r w:rsidR="004C781C" w:rsidRPr="005A4E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otkom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5A4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40" w:type="dxa"/>
            <w:gridSpan w:val="2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8" w:type="dxa"/>
            <w:vMerge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rPr>
          <w:cantSplit/>
        </w:trPr>
        <w:tc>
          <w:tcPr>
            <w:tcW w:w="2363" w:type="dxa"/>
            <w:gridSpan w:val="2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pacing w:val="-24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pacing w:val="-24"/>
                <w:sz w:val="28"/>
                <w:szCs w:val="28"/>
              </w:rPr>
              <w:t>___.___.____</w:t>
            </w:r>
          </w:p>
        </w:tc>
        <w:tc>
          <w:tcPr>
            <w:tcW w:w="1777" w:type="dxa"/>
            <w:gridSpan w:val="3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№  _____</w:t>
            </w:r>
          </w:p>
        </w:tc>
        <w:tc>
          <w:tcPr>
            <w:tcW w:w="240" w:type="dxa"/>
            <w:gridSpan w:val="2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8" w:type="dxa"/>
            <w:vMerge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rPr>
          <w:cantSplit/>
        </w:trPr>
        <w:tc>
          <w:tcPr>
            <w:tcW w:w="4140" w:type="dxa"/>
            <w:gridSpan w:val="5"/>
            <w:tcMar>
              <w:left w:w="28" w:type="dxa"/>
            </w:tcMar>
          </w:tcPr>
          <w:p w:rsidR="004C781C" w:rsidRPr="004C781C" w:rsidRDefault="004C781C" w:rsidP="004C781C">
            <w:pPr>
              <w:spacing w:before="120" w:line="22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отказе в выдаче охотничьего билета</w:t>
            </w:r>
          </w:p>
        </w:tc>
        <w:tc>
          <w:tcPr>
            <w:tcW w:w="240" w:type="dxa"/>
            <w:gridSpan w:val="2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8" w:type="dxa"/>
            <w:vMerge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c>
          <w:tcPr>
            <w:tcW w:w="3965" w:type="dxa"/>
            <w:gridSpan w:val="4"/>
          </w:tcPr>
          <w:p w:rsidR="004C781C" w:rsidRPr="004C781C" w:rsidRDefault="004C781C" w:rsidP="004C781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" w:type="dxa"/>
            <w:gridSpan w:val="2"/>
          </w:tcPr>
          <w:p w:rsidR="004C781C" w:rsidRPr="004C781C" w:rsidRDefault="004C781C" w:rsidP="004C781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2" w:type="dxa"/>
            <w:gridSpan w:val="2"/>
          </w:tcPr>
          <w:p w:rsidR="004C781C" w:rsidRPr="004C781C" w:rsidRDefault="004C781C" w:rsidP="004C781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c>
          <w:tcPr>
            <w:tcW w:w="9248" w:type="dxa"/>
            <w:gridSpan w:val="8"/>
          </w:tcPr>
          <w:p w:rsidR="004C781C" w:rsidRPr="004C781C" w:rsidRDefault="004C781C" w:rsidP="004C781C">
            <w:pPr>
              <w:ind w:firstLine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Уважаемый (-ая) ________!</w:t>
            </w:r>
          </w:p>
          <w:p w:rsidR="004C781C" w:rsidRPr="004C781C" w:rsidRDefault="004C781C" w:rsidP="004C781C">
            <w:pPr>
              <w:ind w:firstLine="5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781C" w:rsidRPr="004C781C" w:rsidRDefault="005A4E16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охотничьего хозяйства и рыболовства</w:t>
            </w:r>
            <w:r w:rsidR="004C781C" w:rsidRPr="004C781C">
              <w:rPr>
                <w:rFonts w:ascii="Times New Roman" w:hAnsi="Times New Roman" w:cs="Times New Roman"/>
                <w:sz w:val="28"/>
                <w:szCs w:val="28"/>
              </w:rPr>
              <w:t xml:space="preserve"> Новгородской области  отказывает Вам в выдаче охотничьего билета на основании _____________________________________________________________.</w:t>
            </w:r>
          </w:p>
          <w:p w:rsidR="004C781C" w:rsidRPr="004C781C" w:rsidRDefault="004C781C" w:rsidP="004C781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(указывается положение нормативного правового акта, на основании которого отказывается в выдаче охотничьего билета)</w:t>
            </w:r>
          </w:p>
        </w:tc>
      </w:tr>
    </w:tbl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</w:rPr>
      </w:pP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</w:rPr>
      </w:pP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>____________________________        ___________     _____________</w:t>
      </w: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4C781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Должность уполномоченного должностного лица                                                  Подпись                                           И.О.Фамилия</w:t>
      </w:r>
    </w:p>
    <w:p w:rsidR="004C781C" w:rsidRPr="004C781C" w:rsidRDefault="004C781C" w:rsidP="004C781C">
      <w:pPr>
        <w:pStyle w:val="HTML"/>
        <w:shd w:val="clear" w:color="auto" w:fill="FFFFFF"/>
        <w:rPr>
          <w:rFonts w:ascii="Times New Roman" w:hAnsi="Times New Roman" w:cs="Times New Roman"/>
          <w:color w:val="474747"/>
          <w:sz w:val="28"/>
          <w:szCs w:val="28"/>
        </w:rPr>
      </w:pPr>
    </w:p>
    <w:p w:rsidR="004C781C" w:rsidRPr="004C781C" w:rsidRDefault="004C781C" w:rsidP="004C781C">
      <w:pPr>
        <w:shd w:val="clear" w:color="auto" w:fill="E6E6E6"/>
        <w:spacing w:before="120"/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>Уведомление получил: ________________              ____.____.20</w:t>
      </w:r>
      <w:r w:rsidR="00721D5F">
        <w:rPr>
          <w:rFonts w:ascii="Times New Roman" w:hAnsi="Times New Roman" w:cs="Times New Roman"/>
          <w:sz w:val="28"/>
          <w:szCs w:val="28"/>
        </w:rPr>
        <w:t xml:space="preserve"> </w:t>
      </w:r>
      <w:r w:rsidRPr="004C781C">
        <w:rPr>
          <w:rFonts w:ascii="Times New Roman" w:hAnsi="Times New Roman" w:cs="Times New Roman"/>
          <w:sz w:val="28"/>
          <w:szCs w:val="28"/>
        </w:rPr>
        <w:t xml:space="preserve">__ г. </w:t>
      </w:r>
    </w:p>
    <w:p w:rsidR="004C781C" w:rsidRPr="004C781C" w:rsidRDefault="004C781C" w:rsidP="004C781C">
      <w:pPr>
        <w:shd w:val="clear" w:color="auto" w:fill="E6E6E6"/>
        <w:rPr>
          <w:rFonts w:ascii="Times New Roman" w:hAnsi="Times New Roman" w:cs="Times New Roman"/>
          <w:sz w:val="28"/>
          <w:szCs w:val="28"/>
          <w:vertAlign w:val="superscript"/>
        </w:rPr>
      </w:pPr>
      <w:r w:rsidRPr="004C781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(подпись)</w:t>
      </w:r>
    </w:p>
    <w:p w:rsidR="004C781C" w:rsidRPr="004C781C" w:rsidRDefault="004C781C" w:rsidP="004C781C">
      <w:pPr>
        <w:pStyle w:val="HTML"/>
        <w:shd w:val="clear" w:color="auto" w:fill="FFFFFF"/>
        <w:rPr>
          <w:rFonts w:ascii="Times New Roman" w:hAnsi="Times New Roman" w:cs="Times New Roman"/>
          <w:color w:val="474747"/>
          <w:sz w:val="28"/>
          <w:szCs w:val="28"/>
        </w:rPr>
      </w:pPr>
    </w:p>
    <w:p w:rsidR="004C781C" w:rsidRPr="004C781C" w:rsidRDefault="004C781C" w:rsidP="004C781C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4C781C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C781C">
        <w:rPr>
          <w:rFonts w:ascii="Times New Roman" w:hAnsi="Times New Roman" w:cs="Times New Roman"/>
          <w:sz w:val="28"/>
          <w:szCs w:val="28"/>
          <w:lang w:eastAsia="ru-RU"/>
        </w:rPr>
        <w:t>___________________</w:t>
      </w:r>
    </w:p>
    <w:p w:rsidR="004C781C" w:rsidRPr="004C781C" w:rsidRDefault="004C781C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3306" w:rsidRDefault="00F23306" w:rsidP="004C781C">
      <w:pPr>
        <w:pStyle w:val="ConsPlusTitle"/>
        <w:widowControl/>
        <w:ind w:left="4881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F23306" w:rsidRDefault="00F23306" w:rsidP="004C781C">
      <w:pPr>
        <w:pStyle w:val="ConsPlusTitle"/>
        <w:widowControl/>
        <w:ind w:left="4881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4C781C" w:rsidRPr="004C781C" w:rsidRDefault="004C781C" w:rsidP="00F23306">
      <w:pPr>
        <w:pStyle w:val="ConsPlusTitle"/>
        <w:widowControl/>
        <w:spacing w:line="240" w:lineRule="exact"/>
        <w:ind w:left="4881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>Приложение № 5</w:t>
      </w:r>
    </w:p>
    <w:p w:rsidR="004C781C" w:rsidRPr="004C781C" w:rsidRDefault="004C781C" w:rsidP="00F23306">
      <w:pPr>
        <w:pStyle w:val="ConsPlusTitle"/>
        <w:widowControl/>
        <w:spacing w:line="240" w:lineRule="exact"/>
        <w:ind w:left="4678" w:firstLine="203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 xml:space="preserve">к административному регламенту предоставления </w:t>
      </w:r>
      <w:r w:rsidR="005A4E16">
        <w:rPr>
          <w:rFonts w:ascii="Times New Roman" w:hAnsi="Times New Roman" w:cs="Times New Roman"/>
          <w:b w:val="0"/>
          <w:bCs/>
          <w:sz w:val="28"/>
          <w:szCs w:val="28"/>
        </w:rPr>
        <w:t>комитетом охотничьего хозяйства и рыболовства</w:t>
      </w: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 xml:space="preserve"> Новгородской области государственной услуги  по выдаче и аннулированию охотничьих билетов на территории Новгородской области </w:t>
      </w:r>
    </w:p>
    <w:p w:rsidR="004C781C" w:rsidRPr="004C781C" w:rsidRDefault="004C781C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W w:w="9248" w:type="dxa"/>
        <w:tblInd w:w="108" w:type="dxa"/>
        <w:tblLook w:val="0000" w:firstRow="0" w:lastRow="0" w:firstColumn="0" w:lastColumn="0" w:noHBand="0" w:noVBand="0"/>
      </w:tblPr>
      <w:tblGrid>
        <w:gridCol w:w="1379"/>
        <w:gridCol w:w="690"/>
        <w:gridCol w:w="690"/>
        <w:gridCol w:w="1352"/>
        <w:gridCol w:w="28"/>
        <w:gridCol w:w="208"/>
        <w:gridCol w:w="28"/>
        <w:gridCol w:w="4873"/>
      </w:tblGrid>
      <w:tr w:rsidR="004C781C" w:rsidRPr="004C781C" w:rsidTr="00F23306">
        <w:tc>
          <w:tcPr>
            <w:tcW w:w="1379" w:type="dxa"/>
            <w:vAlign w:val="center"/>
          </w:tcPr>
          <w:p w:rsidR="004C781C" w:rsidRPr="004C781C" w:rsidRDefault="004C781C" w:rsidP="004C781C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  <w:gridSpan w:val="2"/>
          </w:tcPr>
          <w:p w:rsidR="004C781C" w:rsidRPr="004C781C" w:rsidRDefault="004C781C" w:rsidP="005A4E16">
            <w:pPr>
              <w:pStyle w:val="a5"/>
            </w:pPr>
            <w:r w:rsidRPr="004C781C">
              <w:object w:dxaOrig="1329" w:dyaOrig="1441">
                <v:shape id="_x0000_i1027" type="#_x0000_t75" style="width:46.65pt;height:50.1pt" o:ole="" fillcolor="window">
                  <v:imagedata r:id="rId8" o:title=""/>
                </v:shape>
                <o:OLEObject Type="Embed" ProgID="Word.Document.8" ShapeID="_x0000_i1027" DrawAspect="Content" ObjectID="_1596280957" r:id="rId31">
                  <o:FieldCodes>\s</o:FieldCodes>
                </o:OLEObject>
              </w:object>
            </w:r>
          </w:p>
        </w:tc>
        <w:tc>
          <w:tcPr>
            <w:tcW w:w="1380" w:type="dxa"/>
            <w:gridSpan w:val="2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3" w:type="dxa"/>
          </w:tcPr>
          <w:p w:rsidR="004C781C" w:rsidRPr="004C781C" w:rsidRDefault="004C781C" w:rsidP="004C781C">
            <w:pPr>
              <w:spacing w:before="1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rPr>
          <w:cantSplit/>
          <w:trHeight w:val="522"/>
        </w:trPr>
        <w:tc>
          <w:tcPr>
            <w:tcW w:w="4139" w:type="dxa"/>
            <w:gridSpan w:val="5"/>
            <w:vMerge w:val="restart"/>
          </w:tcPr>
          <w:p w:rsidR="004C781C" w:rsidRPr="005A4E16" w:rsidRDefault="004C781C" w:rsidP="005A4E1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1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4C781C" w:rsidRPr="005A4E16" w:rsidRDefault="004C781C" w:rsidP="005A4E1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16">
              <w:rPr>
                <w:rFonts w:ascii="Times New Roman" w:hAnsi="Times New Roman" w:cs="Times New Roman"/>
                <w:sz w:val="24"/>
                <w:szCs w:val="24"/>
              </w:rPr>
              <w:t>Новгородская область</w:t>
            </w:r>
          </w:p>
          <w:p w:rsidR="004C781C" w:rsidRPr="005A4E16" w:rsidRDefault="005A4E16" w:rsidP="005A4E16">
            <w:pPr>
              <w:pStyle w:val="a5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ОХОТНИЧЬЕГО ХОЗЯЙСТВА И РЫБОЛОВСТВА</w:t>
            </w:r>
            <w:r w:rsidR="004C781C" w:rsidRPr="005A4E1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НОВГОРОДСКОЙ ОБЛАСТИ</w:t>
            </w:r>
          </w:p>
        </w:tc>
        <w:tc>
          <w:tcPr>
            <w:tcW w:w="236" w:type="dxa"/>
            <w:gridSpan w:val="2"/>
            <w:vMerge w:val="restart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3" w:type="dxa"/>
          </w:tcPr>
          <w:p w:rsidR="004C781C" w:rsidRPr="004C781C" w:rsidRDefault="004C781C" w:rsidP="004C781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781C" w:rsidRPr="004C781C" w:rsidTr="00F23306">
        <w:trPr>
          <w:cantSplit/>
          <w:trHeight w:val="795"/>
        </w:trPr>
        <w:tc>
          <w:tcPr>
            <w:tcW w:w="4139" w:type="dxa"/>
            <w:gridSpan w:val="5"/>
            <w:vMerge/>
          </w:tcPr>
          <w:p w:rsidR="004C781C" w:rsidRPr="005A4E16" w:rsidRDefault="004C781C" w:rsidP="005A4E1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/>
          </w:tcPr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3" w:type="dxa"/>
            <w:vMerge w:val="restart"/>
          </w:tcPr>
          <w:p w:rsidR="004C781C" w:rsidRPr="004C781C" w:rsidRDefault="004C781C" w:rsidP="00F23306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23306">
              <w:rPr>
                <w:rFonts w:ascii="Times New Roman" w:hAnsi="Times New Roman" w:cs="Times New Roman"/>
                <w:sz w:val="28"/>
                <w:szCs w:val="28"/>
              </w:rPr>
              <w:t>р-ну (-ке) ________________</w:t>
            </w:r>
          </w:p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81C" w:rsidRPr="004C781C" w:rsidRDefault="004C781C" w:rsidP="00F233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Почтовый адрес _________________</w:t>
            </w:r>
          </w:p>
          <w:p w:rsidR="004C781C" w:rsidRPr="004C781C" w:rsidRDefault="004C781C" w:rsidP="00F233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_________</w:t>
            </w:r>
          </w:p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rPr>
          <w:cantSplit/>
          <w:trHeight w:val="759"/>
        </w:trPr>
        <w:tc>
          <w:tcPr>
            <w:tcW w:w="4139" w:type="dxa"/>
            <w:gridSpan w:val="5"/>
          </w:tcPr>
          <w:p w:rsidR="004C781C" w:rsidRPr="005A4E16" w:rsidRDefault="005A4E16" w:rsidP="005A4E1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Большая Московская</w:t>
            </w:r>
            <w:r w:rsidR="004C781C" w:rsidRPr="005A4E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ул., д.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24</w:t>
            </w:r>
            <w:r w:rsidR="004C781C" w:rsidRPr="005A4E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C781C" w:rsidRPr="005A4E1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Великий Новгород, Россия, 173000</w:t>
            </w:r>
            <w:r w:rsidR="004C781C" w:rsidRPr="005A4E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br/>
            </w:r>
            <w:r w:rsidR="004C781C" w:rsidRPr="005A4E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тел./факс (816+2) 67-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69-10</w:t>
            </w:r>
            <w:r w:rsidR="004C781C" w:rsidRPr="005A4E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otkom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5A4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36" w:type="dxa"/>
            <w:gridSpan w:val="2"/>
          </w:tcPr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3" w:type="dxa"/>
            <w:vMerge/>
          </w:tcPr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rPr>
          <w:cantSplit/>
        </w:trPr>
        <w:tc>
          <w:tcPr>
            <w:tcW w:w="2069" w:type="dxa"/>
            <w:gridSpan w:val="2"/>
          </w:tcPr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pacing w:val="-24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№  </w:t>
            </w:r>
          </w:p>
        </w:tc>
        <w:tc>
          <w:tcPr>
            <w:tcW w:w="236" w:type="dxa"/>
            <w:gridSpan w:val="2"/>
          </w:tcPr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3" w:type="dxa"/>
            <w:vMerge/>
          </w:tcPr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rPr>
          <w:cantSplit/>
        </w:trPr>
        <w:tc>
          <w:tcPr>
            <w:tcW w:w="4139" w:type="dxa"/>
            <w:gridSpan w:val="5"/>
            <w:tcMar>
              <w:left w:w="28" w:type="dxa"/>
            </w:tcMar>
          </w:tcPr>
          <w:p w:rsidR="004C781C" w:rsidRPr="005A4E16" w:rsidRDefault="004C781C" w:rsidP="00721D5F">
            <w:pPr>
              <w:spacing w:before="120" w:line="220" w:lineRule="exact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4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сведений </w:t>
            </w:r>
            <w:r w:rsidRPr="005A4E1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 выданном охотничьем билет</w:t>
            </w:r>
            <w:r w:rsidR="009E2FA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е </w:t>
            </w:r>
            <w:bookmarkStart w:id="9" w:name="_GoBack"/>
            <w:bookmarkEnd w:id="9"/>
            <w:r w:rsidR="005A4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государст</w:t>
            </w:r>
            <w:r w:rsidRPr="005A4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венный охотхозяйственный реестр </w:t>
            </w:r>
          </w:p>
        </w:tc>
        <w:tc>
          <w:tcPr>
            <w:tcW w:w="236" w:type="dxa"/>
            <w:gridSpan w:val="2"/>
          </w:tcPr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3" w:type="dxa"/>
            <w:vMerge/>
          </w:tcPr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c>
          <w:tcPr>
            <w:tcW w:w="4111" w:type="dxa"/>
            <w:gridSpan w:val="4"/>
          </w:tcPr>
          <w:p w:rsidR="004C781C" w:rsidRPr="004C781C" w:rsidRDefault="004C781C" w:rsidP="004C781C">
            <w:pPr>
              <w:spacing w:line="240" w:lineRule="exact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4C781C" w:rsidRPr="004C781C" w:rsidRDefault="004C781C" w:rsidP="004C781C">
            <w:pPr>
              <w:spacing w:line="240" w:lineRule="exact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4C781C" w:rsidRPr="004C781C" w:rsidRDefault="004C781C" w:rsidP="004C781C">
            <w:pPr>
              <w:spacing w:line="240" w:lineRule="exact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c>
          <w:tcPr>
            <w:tcW w:w="9248" w:type="dxa"/>
            <w:gridSpan w:val="8"/>
          </w:tcPr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Ув</w:t>
            </w:r>
            <w:r w:rsidR="00721D5F">
              <w:rPr>
                <w:rFonts w:ascii="Times New Roman" w:hAnsi="Times New Roman" w:cs="Times New Roman"/>
                <w:sz w:val="28"/>
                <w:szCs w:val="28"/>
              </w:rPr>
              <w:t>едомляем Вас о том, что _.__.20_</w:t>
            </w:r>
            <w:r w:rsidR="00F23306">
              <w:rPr>
                <w:rFonts w:ascii="Times New Roman" w:hAnsi="Times New Roman" w:cs="Times New Roman"/>
                <w:sz w:val="28"/>
                <w:szCs w:val="28"/>
              </w:rPr>
              <w:t>_г. в государственный охотхозяйствен</w:t>
            </w: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 xml:space="preserve">ный реестр внесены сведения о выданном охотничьем билете единого федерального образца серии 53 ___  № . </w:t>
            </w:r>
          </w:p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В соответствии с частью 4 статьи 21 Федерального закона от 24 июля 2009 года № 209-ФЗ «Об охоте и о сохране</w:t>
            </w:r>
            <w:r w:rsidR="00F23306">
              <w:rPr>
                <w:rFonts w:ascii="Times New Roman" w:hAnsi="Times New Roman" w:cs="Times New Roman"/>
                <w:sz w:val="28"/>
                <w:szCs w:val="28"/>
              </w:rPr>
              <w:t>нии охотничьих ресурсов и о внесении изменений в от</w:t>
            </w: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дельные законодательн</w:t>
            </w:r>
            <w:r w:rsidR="00F23306">
              <w:rPr>
                <w:rFonts w:ascii="Times New Roman" w:hAnsi="Times New Roman" w:cs="Times New Roman"/>
                <w:sz w:val="28"/>
                <w:szCs w:val="28"/>
              </w:rPr>
              <w:t>ые акты Российской Федера</w:t>
            </w: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ции» с указанной даты выданный Вам охотничий билет признается действующим.</w:t>
            </w:r>
          </w:p>
        </w:tc>
      </w:tr>
    </w:tbl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>__</w:t>
      </w:r>
      <w:r w:rsidR="005A4E16">
        <w:rPr>
          <w:rFonts w:ascii="Times New Roman" w:hAnsi="Times New Roman" w:cs="Times New Roman"/>
          <w:sz w:val="28"/>
          <w:szCs w:val="28"/>
        </w:rPr>
        <w:t>___________________</w:t>
      </w:r>
      <w:r w:rsidRPr="004C781C">
        <w:rPr>
          <w:rFonts w:ascii="Times New Roman" w:hAnsi="Times New Roman" w:cs="Times New Roman"/>
          <w:sz w:val="28"/>
          <w:szCs w:val="28"/>
        </w:rPr>
        <w:t xml:space="preserve">                         ____________</w:t>
      </w: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4C781C">
        <w:rPr>
          <w:rFonts w:ascii="Times New Roman" w:hAnsi="Times New Roman" w:cs="Times New Roman"/>
          <w:sz w:val="28"/>
          <w:szCs w:val="28"/>
          <w:vertAlign w:val="superscript"/>
        </w:rPr>
        <w:t>Должность уполномоченног</w:t>
      </w:r>
      <w:r w:rsidR="005A4E16">
        <w:rPr>
          <w:rFonts w:ascii="Times New Roman" w:hAnsi="Times New Roman" w:cs="Times New Roman"/>
          <w:sz w:val="28"/>
          <w:szCs w:val="28"/>
          <w:vertAlign w:val="superscript"/>
        </w:rPr>
        <w:t xml:space="preserve">о должностного лица   </w:t>
      </w:r>
      <w:r w:rsidRPr="004C781C">
        <w:rPr>
          <w:rFonts w:ascii="Times New Roman" w:hAnsi="Times New Roman" w:cs="Times New Roman"/>
          <w:sz w:val="28"/>
          <w:szCs w:val="28"/>
          <w:vertAlign w:val="superscript"/>
        </w:rPr>
        <w:t xml:space="preserve">  Подпись                                                            И.О.Фамилия</w:t>
      </w:r>
    </w:p>
    <w:p w:rsidR="004C781C" w:rsidRPr="004C781C" w:rsidRDefault="004C781C" w:rsidP="004C781C">
      <w:pPr>
        <w:shd w:val="clear" w:color="auto" w:fill="E6E6E6"/>
        <w:spacing w:before="120"/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</w:rPr>
        <w:t>Уведомление получил: ________________              ____.____.20</w:t>
      </w:r>
      <w:r w:rsidR="00721D5F">
        <w:rPr>
          <w:rFonts w:ascii="Times New Roman" w:hAnsi="Times New Roman" w:cs="Times New Roman"/>
          <w:sz w:val="28"/>
          <w:szCs w:val="28"/>
        </w:rPr>
        <w:t>_</w:t>
      </w:r>
      <w:r w:rsidRPr="004C781C">
        <w:rPr>
          <w:rFonts w:ascii="Times New Roman" w:hAnsi="Times New Roman" w:cs="Times New Roman"/>
          <w:sz w:val="28"/>
          <w:szCs w:val="28"/>
        </w:rPr>
        <w:t xml:space="preserve">_ г. </w:t>
      </w:r>
    </w:p>
    <w:p w:rsidR="004C781C" w:rsidRPr="004C781C" w:rsidRDefault="004C781C" w:rsidP="004C781C">
      <w:pPr>
        <w:shd w:val="clear" w:color="auto" w:fill="E6E6E6"/>
        <w:rPr>
          <w:rFonts w:ascii="Times New Roman" w:hAnsi="Times New Roman" w:cs="Times New Roman"/>
          <w:sz w:val="28"/>
          <w:szCs w:val="28"/>
          <w:vertAlign w:val="superscript"/>
        </w:rPr>
      </w:pPr>
      <w:r w:rsidRPr="004C781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(подпись)</w:t>
      </w:r>
    </w:p>
    <w:p w:rsidR="004C781C" w:rsidRPr="004C781C" w:rsidRDefault="004C781C" w:rsidP="004C781C">
      <w:pPr>
        <w:ind w:left="-1260" w:right="-292"/>
        <w:rPr>
          <w:rFonts w:ascii="Times New Roman" w:hAnsi="Times New Roman" w:cs="Times New Roman"/>
          <w:sz w:val="28"/>
          <w:szCs w:val="28"/>
        </w:rPr>
      </w:pPr>
    </w:p>
    <w:p w:rsidR="004C781C" w:rsidRPr="004C781C" w:rsidRDefault="004C781C" w:rsidP="004C781C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4C781C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4C781C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C781C">
        <w:rPr>
          <w:rFonts w:ascii="Times New Roman" w:hAnsi="Times New Roman" w:cs="Times New Roman"/>
          <w:sz w:val="28"/>
          <w:szCs w:val="28"/>
          <w:lang w:eastAsia="ru-RU"/>
        </w:rPr>
        <w:t>_________________</w:t>
      </w:r>
    </w:p>
    <w:p w:rsidR="004C781C" w:rsidRDefault="004C781C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3306" w:rsidRDefault="00F23306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3306" w:rsidRPr="004C781C" w:rsidRDefault="00F23306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81C" w:rsidRPr="004C781C" w:rsidRDefault="004C781C" w:rsidP="00F23306">
      <w:pPr>
        <w:pStyle w:val="ConsPlusTitle"/>
        <w:widowControl/>
        <w:spacing w:line="240" w:lineRule="exact"/>
        <w:ind w:left="4881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>Приложение № 6</w:t>
      </w:r>
    </w:p>
    <w:p w:rsidR="004C781C" w:rsidRPr="004C781C" w:rsidRDefault="004C781C" w:rsidP="00F23306">
      <w:pPr>
        <w:pStyle w:val="ConsPlusTitle"/>
        <w:widowControl/>
        <w:spacing w:line="240" w:lineRule="exact"/>
        <w:ind w:left="4678" w:firstLine="203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 xml:space="preserve">к административному регламенту предоставления </w:t>
      </w:r>
      <w:r w:rsidR="005A4E16">
        <w:rPr>
          <w:rFonts w:ascii="Times New Roman" w:hAnsi="Times New Roman" w:cs="Times New Roman"/>
          <w:b w:val="0"/>
          <w:bCs/>
          <w:sz w:val="28"/>
          <w:szCs w:val="28"/>
        </w:rPr>
        <w:t>комитетом охотничьего хозяйства и рыболовства</w:t>
      </w:r>
      <w:r w:rsidRPr="004C781C">
        <w:rPr>
          <w:rFonts w:ascii="Times New Roman" w:hAnsi="Times New Roman" w:cs="Times New Roman"/>
          <w:b w:val="0"/>
          <w:bCs/>
          <w:sz w:val="28"/>
          <w:szCs w:val="28"/>
        </w:rPr>
        <w:t xml:space="preserve"> Новгородской области государственной услуги  по выдаче и аннулированию охотничьих билетов на территории Новгородской области</w:t>
      </w:r>
    </w:p>
    <w:p w:rsidR="004C781C" w:rsidRPr="004C781C" w:rsidRDefault="004C781C" w:rsidP="004C781C">
      <w:pPr>
        <w:pStyle w:val="ConsPlusTitle"/>
        <w:widowControl/>
        <w:ind w:left="488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W w:w="9248" w:type="dxa"/>
        <w:tblInd w:w="108" w:type="dxa"/>
        <w:tblLook w:val="0000" w:firstRow="0" w:lastRow="0" w:firstColumn="0" w:lastColumn="0" w:noHBand="0" w:noVBand="0"/>
      </w:tblPr>
      <w:tblGrid>
        <w:gridCol w:w="1379"/>
        <w:gridCol w:w="690"/>
        <w:gridCol w:w="690"/>
        <w:gridCol w:w="1380"/>
        <w:gridCol w:w="236"/>
        <w:gridCol w:w="4873"/>
      </w:tblGrid>
      <w:tr w:rsidR="004C781C" w:rsidRPr="004C781C" w:rsidTr="00F23306">
        <w:tc>
          <w:tcPr>
            <w:tcW w:w="1379" w:type="dxa"/>
            <w:vAlign w:val="center"/>
          </w:tcPr>
          <w:p w:rsidR="004C781C" w:rsidRPr="004C781C" w:rsidRDefault="004C781C" w:rsidP="004C781C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  <w:gridSpan w:val="2"/>
          </w:tcPr>
          <w:p w:rsidR="004C781C" w:rsidRPr="004C781C" w:rsidRDefault="004C781C" w:rsidP="005A4E16">
            <w:pPr>
              <w:pStyle w:val="a5"/>
            </w:pPr>
            <w:r w:rsidRPr="004C781C">
              <w:object w:dxaOrig="1329" w:dyaOrig="1441">
                <v:shape id="_x0000_i1028" type="#_x0000_t75" style="width:46.65pt;height:50.1pt" o:ole="" fillcolor="window">
                  <v:imagedata r:id="rId8" o:title=""/>
                </v:shape>
                <o:OLEObject Type="Embed" ProgID="Word.Document.8" ShapeID="_x0000_i1028" DrawAspect="Content" ObjectID="_1596280958" r:id="rId32">
                  <o:FieldCodes>\s</o:FieldCodes>
                </o:OLEObject>
              </w:object>
            </w:r>
          </w:p>
        </w:tc>
        <w:tc>
          <w:tcPr>
            <w:tcW w:w="1380" w:type="dxa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3" w:type="dxa"/>
          </w:tcPr>
          <w:p w:rsidR="004C781C" w:rsidRPr="004C781C" w:rsidRDefault="004C781C" w:rsidP="004C781C">
            <w:pPr>
              <w:spacing w:before="1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rPr>
          <w:cantSplit/>
          <w:trHeight w:val="247"/>
        </w:trPr>
        <w:tc>
          <w:tcPr>
            <w:tcW w:w="4139" w:type="dxa"/>
            <w:gridSpan w:val="4"/>
            <w:vMerge w:val="restart"/>
          </w:tcPr>
          <w:p w:rsidR="004C781C" w:rsidRPr="005A4E16" w:rsidRDefault="004C781C" w:rsidP="005A4E1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1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4C781C" w:rsidRPr="005A4E16" w:rsidRDefault="004C781C" w:rsidP="005A4E1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E16">
              <w:rPr>
                <w:rFonts w:ascii="Times New Roman" w:hAnsi="Times New Roman" w:cs="Times New Roman"/>
                <w:sz w:val="24"/>
                <w:szCs w:val="24"/>
              </w:rPr>
              <w:t>Новгородская область</w:t>
            </w:r>
          </w:p>
          <w:p w:rsidR="004C781C" w:rsidRPr="005A4E16" w:rsidRDefault="005A4E16" w:rsidP="005A4E16">
            <w:pPr>
              <w:pStyle w:val="a5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ОХОТНИЧЬЕГО ХОЗЯЙСТВА И РЫБОЛОВСТВА</w:t>
            </w:r>
            <w:r w:rsidR="004C781C" w:rsidRPr="005A4E1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НОВГОРОДСКОЙ ОБЛАСТИ</w:t>
            </w:r>
          </w:p>
        </w:tc>
        <w:tc>
          <w:tcPr>
            <w:tcW w:w="236" w:type="dxa"/>
            <w:vMerge w:val="restart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3" w:type="dxa"/>
          </w:tcPr>
          <w:p w:rsidR="004C781C" w:rsidRPr="004C781C" w:rsidRDefault="004C781C" w:rsidP="004C781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781C" w:rsidRPr="004C781C" w:rsidTr="00F23306">
        <w:trPr>
          <w:cantSplit/>
          <w:trHeight w:val="795"/>
        </w:trPr>
        <w:tc>
          <w:tcPr>
            <w:tcW w:w="4139" w:type="dxa"/>
            <w:gridSpan w:val="4"/>
            <w:vMerge/>
          </w:tcPr>
          <w:p w:rsidR="004C781C" w:rsidRPr="005A4E16" w:rsidRDefault="004C781C" w:rsidP="005A4E1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3" w:type="dxa"/>
            <w:vMerge w:val="restart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 xml:space="preserve"> Г-ну (-</w:t>
            </w:r>
            <w:r w:rsidR="00F23306">
              <w:rPr>
                <w:rFonts w:ascii="Times New Roman" w:hAnsi="Times New Roman" w:cs="Times New Roman"/>
                <w:sz w:val="28"/>
                <w:szCs w:val="28"/>
              </w:rPr>
              <w:t>ке)________________________</w:t>
            </w:r>
          </w:p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 xml:space="preserve"> Почтов</w:t>
            </w:r>
            <w:r w:rsidR="00F23306">
              <w:rPr>
                <w:rFonts w:ascii="Times New Roman" w:hAnsi="Times New Roman" w:cs="Times New Roman"/>
                <w:sz w:val="28"/>
                <w:szCs w:val="28"/>
              </w:rPr>
              <w:t>ый адрес __________________</w:t>
            </w:r>
          </w:p>
          <w:p w:rsidR="004C781C" w:rsidRPr="004C781C" w:rsidRDefault="004C781C" w:rsidP="00F233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 xml:space="preserve"> Адрес э</w:t>
            </w:r>
            <w:r w:rsidR="00F23306">
              <w:rPr>
                <w:rFonts w:ascii="Times New Roman" w:hAnsi="Times New Roman" w:cs="Times New Roman"/>
                <w:sz w:val="28"/>
                <w:szCs w:val="28"/>
              </w:rPr>
              <w:t>лектронной почты _________</w:t>
            </w:r>
          </w:p>
        </w:tc>
      </w:tr>
      <w:tr w:rsidR="004C781C" w:rsidRPr="004C781C" w:rsidTr="00F23306">
        <w:trPr>
          <w:cantSplit/>
          <w:trHeight w:val="759"/>
        </w:trPr>
        <w:tc>
          <w:tcPr>
            <w:tcW w:w="4139" w:type="dxa"/>
            <w:gridSpan w:val="4"/>
          </w:tcPr>
          <w:p w:rsidR="004C781C" w:rsidRPr="005A4E16" w:rsidRDefault="005A4E16" w:rsidP="005A4E1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Большая Московская</w:t>
            </w:r>
            <w:r w:rsidR="004C781C" w:rsidRPr="005A4E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ул., д.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24</w:t>
            </w:r>
            <w:r w:rsidR="004C781C" w:rsidRPr="005A4E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C781C" w:rsidRPr="005A4E1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Великий Новгород, Россия, 173000</w:t>
            </w:r>
            <w:r w:rsidR="004C781C" w:rsidRPr="005A4E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br/>
            </w:r>
            <w:r w:rsidR="004C781C" w:rsidRPr="005A4E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тел./факс (816+2) 67-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69-10</w:t>
            </w:r>
            <w:r w:rsidR="004C781C" w:rsidRPr="005A4E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otkom</w:t>
            </w:r>
            <w:r w:rsidR="004C781C" w:rsidRPr="005A4E1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5A4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36" w:type="dxa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3" w:type="dxa"/>
            <w:vMerge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rPr>
          <w:cantSplit/>
          <w:trHeight w:val="317"/>
        </w:trPr>
        <w:tc>
          <w:tcPr>
            <w:tcW w:w="2069" w:type="dxa"/>
            <w:gridSpan w:val="2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pacing w:val="-24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pacing w:val="-24"/>
                <w:sz w:val="28"/>
                <w:szCs w:val="28"/>
              </w:rPr>
              <w:t>___.___.____</w:t>
            </w:r>
          </w:p>
        </w:tc>
        <w:tc>
          <w:tcPr>
            <w:tcW w:w="2070" w:type="dxa"/>
            <w:gridSpan w:val="2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№  _____</w:t>
            </w:r>
          </w:p>
        </w:tc>
        <w:tc>
          <w:tcPr>
            <w:tcW w:w="236" w:type="dxa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3" w:type="dxa"/>
            <w:vMerge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rPr>
          <w:cantSplit/>
          <w:trHeight w:val="536"/>
        </w:trPr>
        <w:tc>
          <w:tcPr>
            <w:tcW w:w="4139" w:type="dxa"/>
            <w:gridSpan w:val="4"/>
            <w:tcMar>
              <w:left w:w="28" w:type="dxa"/>
            </w:tcMar>
          </w:tcPr>
          <w:p w:rsidR="004C781C" w:rsidRPr="004C781C" w:rsidRDefault="004C781C" w:rsidP="004C781C">
            <w:pPr>
              <w:spacing w:before="120" w:line="22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аннулировании охотничьего билета </w:t>
            </w:r>
          </w:p>
        </w:tc>
        <w:tc>
          <w:tcPr>
            <w:tcW w:w="236" w:type="dxa"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3" w:type="dxa"/>
            <w:vMerge/>
          </w:tcPr>
          <w:p w:rsidR="004C781C" w:rsidRPr="004C781C" w:rsidRDefault="004C781C" w:rsidP="004C78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81C" w:rsidRPr="004C781C" w:rsidTr="00F23306">
        <w:tc>
          <w:tcPr>
            <w:tcW w:w="9248" w:type="dxa"/>
            <w:gridSpan w:val="6"/>
          </w:tcPr>
          <w:p w:rsidR="004C781C" w:rsidRPr="004C781C" w:rsidRDefault="004C781C" w:rsidP="004C781C">
            <w:pPr>
              <w:ind w:firstLine="5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b/>
                <w:sz w:val="28"/>
                <w:szCs w:val="28"/>
              </w:rPr>
              <w:t>Уважаемый (-ая)   ________!</w:t>
            </w:r>
          </w:p>
          <w:p w:rsidR="004C781C" w:rsidRPr="004C781C" w:rsidRDefault="005A4E16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охотничьего хозяйства и рыболовства</w:t>
            </w:r>
            <w:r w:rsidR="004C781C" w:rsidRPr="004C781C">
              <w:rPr>
                <w:rFonts w:ascii="Times New Roman" w:hAnsi="Times New Roman" w:cs="Times New Roman"/>
                <w:sz w:val="28"/>
                <w:szCs w:val="28"/>
              </w:rPr>
              <w:t xml:space="preserve"> Новгородской области  уведомляет Вас о том, что охотничий билет серии 53 № ____, выданный ______ года, аннулирован _________ года на основании пункта __ части 8 статьи 21 Федерального закона от 24 июля 2009 года № 209-ФЗ «Об охоте и о сохране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охотничьих ресурсов и о внесении изменений в от</w:t>
            </w:r>
            <w:r w:rsidR="004C781C" w:rsidRPr="004C781C">
              <w:rPr>
                <w:rFonts w:ascii="Times New Roman" w:hAnsi="Times New Roman" w:cs="Times New Roman"/>
                <w:sz w:val="28"/>
                <w:szCs w:val="28"/>
              </w:rPr>
              <w:t>дельные законод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ательные акты Российской Федера</w:t>
            </w:r>
            <w:r w:rsidR="004C781C" w:rsidRPr="004C781C">
              <w:rPr>
                <w:rFonts w:ascii="Times New Roman" w:hAnsi="Times New Roman" w:cs="Times New Roman"/>
                <w:sz w:val="28"/>
                <w:szCs w:val="28"/>
              </w:rPr>
              <w:t>ции» (далее – Федеральный закон об охоте).</w:t>
            </w:r>
          </w:p>
          <w:p w:rsidR="004C781C" w:rsidRPr="004C781C" w:rsidRDefault="004C781C" w:rsidP="004C781C">
            <w:pPr>
              <w:autoSpaceDN w:val="0"/>
              <w:adjustRightInd w:val="0"/>
              <w:ind w:left="34"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В соответствии с частью 11 статьи 21 Федерального закона об охоте, пунктом 24 Порядка выдачи и аннулирования охотничьего билета единого федерального образца, утвержденного приказом Минприроды России от 20 января 2011 года № 13, охотничий билет признается аннулированным со дня внесения сведений о его аннулировании в государственный охотхозяйственный реестр.</w:t>
            </w:r>
          </w:p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пунктом 25 Порядка выдачи и аннулирования охотничьего билета единого федерального образца, утвержденного приказом Минприроды России от 20 января 2011 года № 13, </w:t>
            </w:r>
            <w:r w:rsidRPr="004C78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аннулированный охотничий билет подлежит возврату в выдавший его </w:t>
            </w:r>
            <w:r w:rsidRPr="004C78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уполномоченный орган в течение месяца со дня получения уведомления об аннулировании охотничьего билета.</w:t>
            </w:r>
          </w:p>
          <w:p w:rsidR="004C781C" w:rsidRPr="004C781C" w:rsidRDefault="004C781C" w:rsidP="004C781C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4C781C">
              <w:rPr>
                <w:rFonts w:ascii="Times New Roman" w:hAnsi="Times New Roman" w:cs="Times New Roman"/>
                <w:sz w:val="28"/>
                <w:szCs w:val="28"/>
              </w:rPr>
              <w:t>В соответствии с частью 12 статьи 21 Федерального закона об охоте физическое лицо, охотничий билет которого аннулирован, вправе обжаловать решение об аннулировании охотничьего  билета в судебном порядке.</w:t>
            </w:r>
          </w:p>
        </w:tc>
      </w:tr>
    </w:tbl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</w:rPr>
      </w:pP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  <w:u w:val="single"/>
        </w:rPr>
      </w:pPr>
      <w:r w:rsidRPr="004C781C">
        <w:rPr>
          <w:rFonts w:ascii="Times New Roman" w:hAnsi="Times New Roman" w:cs="Times New Roman"/>
          <w:sz w:val="28"/>
          <w:szCs w:val="28"/>
        </w:rPr>
        <w:t>___________</w:t>
      </w:r>
      <w:r w:rsidR="005A4E16">
        <w:rPr>
          <w:rFonts w:ascii="Times New Roman" w:hAnsi="Times New Roman" w:cs="Times New Roman"/>
          <w:sz w:val="28"/>
          <w:szCs w:val="28"/>
        </w:rPr>
        <w:t>_________________</w:t>
      </w:r>
      <w:r w:rsidRPr="004C781C">
        <w:rPr>
          <w:rFonts w:ascii="Times New Roman" w:hAnsi="Times New Roman" w:cs="Times New Roman"/>
          <w:sz w:val="28"/>
          <w:szCs w:val="28"/>
        </w:rPr>
        <w:t xml:space="preserve"> ___________              ____________</w:t>
      </w:r>
    </w:p>
    <w:p w:rsidR="004C781C" w:rsidRPr="004C781C" w:rsidRDefault="004C781C" w:rsidP="004C781C">
      <w:pPr>
        <w:rPr>
          <w:rFonts w:ascii="Times New Roman" w:hAnsi="Times New Roman" w:cs="Times New Roman"/>
          <w:sz w:val="28"/>
          <w:szCs w:val="28"/>
        </w:rPr>
      </w:pPr>
      <w:r w:rsidRPr="004C781C">
        <w:rPr>
          <w:rFonts w:ascii="Times New Roman" w:hAnsi="Times New Roman" w:cs="Times New Roman"/>
          <w:sz w:val="28"/>
          <w:szCs w:val="28"/>
          <w:vertAlign w:val="superscript"/>
        </w:rPr>
        <w:t>Должность уполномоченного должностного лица                  Подпись                                         И.О.Фамилия</w:t>
      </w:r>
    </w:p>
    <w:p w:rsidR="004C781C" w:rsidRPr="004C781C" w:rsidRDefault="004C781C" w:rsidP="004C781C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C781C">
        <w:rPr>
          <w:rFonts w:ascii="Times New Roman" w:hAnsi="Times New Roman" w:cs="Times New Roman"/>
          <w:sz w:val="28"/>
          <w:szCs w:val="28"/>
          <w:lang w:eastAsia="ru-RU"/>
        </w:rPr>
        <w:t>________________</w:t>
      </w: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55117A" w:rsidRDefault="00653E82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Pr="0055117A" w:rsidRDefault="006B0CF5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Pr="0055117A" w:rsidRDefault="006B0CF5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Pr="0055117A" w:rsidRDefault="006B0CF5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Pr="0055117A" w:rsidRDefault="006B0CF5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Pr="0055117A" w:rsidRDefault="006B0CF5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Pr="0055117A" w:rsidRDefault="006B0CF5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Pr="0055117A" w:rsidRDefault="006B0CF5" w:rsidP="0055117A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Default="006B0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Default="006B0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Default="006B0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Default="006B0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Default="006B0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Default="006B0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Default="006B0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Default="006B0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0CF5" w:rsidRPr="00F132CB" w:rsidRDefault="006B0C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3E82" w:rsidRPr="00F132CB" w:rsidRDefault="0065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53E82" w:rsidRPr="00F132CB" w:rsidSect="00AE775A">
      <w:headerReference w:type="default" r:id="rId33"/>
      <w:headerReference w:type="first" r:id="rId3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45B" w:rsidRDefault="0022645B" w:rsidP="0022645B">
      <w:pPr>
        <w:spacing w:line="240" w:lineRule="auto"/>
      </w:pPr>
      <w:r>
        <w:separator/>
      </w:r>
    </w:p>
  </w:endnote>
  <w:endnote w:type="continuationSeparator" w:id="0">
    <w:p w:rsidR="0022645B" w:rsidRDefault="0022645B" w:rsidP="00226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45B" w:rsidRDefault="0022645B" w:rsidP="0022645B">
      <w:pPr>
        <w:spacing w:line="240" w:lineRule="auto"/>
      </w:pPr>
      <w:r>
        <w:separator/>
      </w:r>
    </w:p>
  </w:footnote>
  <w:footnote w:type="continuationSeparator" w:id="0">
    <w:p w:rsidR="0022645B" w:rsidRDefault="0022645B" w:rsidP="00226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7136394"/>
      <w:docPartObj>
        <w:docPartGallery w:val="Page Numbers (Top of Page)"/>
        <w:docPartUnique/>
      </w:docPartObj>
    </w:sdtPr>
    <w:sdtEndPr/>
    <w:sdtContent>
      <w:p w:rsidR="0022645B" w:rsidRDefault="0022645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FA7">
          <w:rPr>
            <w:noProof/>
          </w:rPr>
          <w:t>2</w:t>
        </w:r>
        <w:r>
          <w:fldChar w:fldCharType="end"/>
        </w:r>
      </w:p>
    </w:sdtContent>
  </w:sdt>
  <w:p w:rsidR="0022645B" w:rsidRDefault="0022645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3313353"/>
      <w:docPartObj>
        <w:docPartGallery w:val="Page Numbers (Top of Page)"/>
        <w:docPartUnique/>
      </w:docPartObj>
    </w:sdtPr>
    <w:sdtEndPr/>
    <w:sdtContent>
      <w:p w:rsidR="00AE775A" w:rsidRDefault="00AE775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FA7">
          <w:rPr>
            <w:noProof/>
          </w:rPr>
          <w:t>42</w:t>
        </w:r>
        <w:r>
          <w:fldChar w:fldCharType="end"/>
        </w:r>
      </w:p>
    </w:sdtContent>
  </w:sdt>
  <w:p w:rsidR="00AE775A" w:rsidRDefault="00AE775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45B" w:rsidRDefault="0022645B">
    <w:pPr>
      <w:pStyle w:val="aa"/>
      <w:jc w:val="center"/>
    </w:pPr>
  </w:p>
  <w:p w:rsidR="0022645B" w:rsidRDefault="0022645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C3099"/>
    <w:multiLevelType w:val="hybridMultilevel"/>
    <w:tmpl w:val="E52A3B98"/>
    <w:lvl w:ilvl="0" w:tplc="4B961FF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B70B1"/>
    <w:multiLevelType w:val="hybridMultilevel"/>
    <w:tmpl w:val="4ACE21A8"/>
    <w:lvl w:ilvl="0" w:tplc="4B961FFC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4B961FFC">
      <w:start w:val="1"/>
      <w:numFmt w:val="bullet"/>
      <w:lvlText w:val="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A2441"/>
    <w:multiLevelType w:val="hybridMultilevel"/>
    <w:tmpl w:val="2D0ED360"/>
    <w:lvl w:ilvl="0" w:tplc="4B961FFC">
      <w:start w:val="1"/>
      <w:numFmt w:val="bullet"/>
      <w:lvlText w:val="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E82"/>
    <w:rsid w:val="00076B64"/>
    <w:rsid w:val="000D68FA"/>
    <w:rsid w:val="000D6BC1"/>
    <w:rsid w:val="00153739"/>
    <w:rsid w:val="001828C9"/>
    <w:rsid w:val="001879A7"/>
    <w:rsid w:val="001B02F3"/>
    <w:rsid w:val="0022645B"/>
    <w:rsid w:val="0029252B"/>
    <w:rsid w:val="002B42BA"/>
    <w:rsid w:val="002C0938"/>
    <w:rsid w:val="002C7762"/>
    <w:rsid w:val="002D5CC1"/>
    <w:rsid w:val="00355D2A"/>
    <w:rsid w:val="003B669B"/>
    <w:rsid w:val="0045659A"/>
    <w:rsid w:val="004C781C"/>
    <w:rsid w:val="0055117A"/>
    <w:rsid w:val="005A4E16"/>
    <w:rsid w:val="005D737A"/>
    <w:rsid w:val="0064441D"/>
    <w:rsid w:val="00653E82"/>
    <w:rsid w:val="006553F5"/>
    <w:rsid w:val="006B0CF5"/>
    <w:rsid w:val="006E44E0"/>
    <w:rsid w:val="00721D5F"/>
    <w:rsid w:val="00786D3B"/>
    <w:rsid w:val="00854D45"/>
    <w:rsid w:val="00881853"/>
    <w:rsid w:val="008B069B"/>
    <w:rsid w:val="008C29E4"/>
    <w:rsid w:val="008E0F73"/>
    <w:rsid w:val="008F1A51"/>
    <w:rsid w:val="00982C86"/>
    <w:rsid w:val="009905D8"/>
    <w:rsid w:val="009E2FA7"/>
    <w:rsid w:val="009F768D"/>
    <w:rsid w:val="00A14179"/>
    <w:rsid w:val="00A611B8"/>
    <w:rsid w:val="00A82309"/>
    <w:rsid w:val="00A97B80"/>
    <w:rsid w:val="00AB4CB4"/>
    <w:rsid w:val="00AE0305"/>
    <w:rsid w:val="00AE775A"/>
    <w:rsid w:val="00B3301A"/>
    <w:rsid w:val="00BE7F4E"/>
    <w:rsid w:val="00C058C0"/>
    <w:rsid w:val="00C14246"/>
    <w:rsid w:val="00C409B7"/>
    <w:rsid w:val="00C52BC7"/>
    <w:rsid w:val="00C757A3"/>
    <w:rsid w:val="00C8138A"/>
    <w:rsid w:val="00C9507C"/>
    <w:rsid w:val="00DA0BC1"/>
    <w:rsid w:val="00DE3E4F"/>
    <w:rsid w:val="00E80FE8"/>
    <w:rsid w:val="00EB10D9"/>
    <w:rsid w:val="00ED31F8"/>
    <w:rsid w:val="00EF3711"/>
    <w:rsid w:val="00F132CB"/>
    <w:rsid w:val="00F23306"/>
    <w:rsid w:val="00FE6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74517D1-E49F-4C2C-A50A-87BB56679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E82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53E82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53E82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53E82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53E82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53E82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53E82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53E82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29252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5117A"/>
    <w:rPr>
      <w:color w:val="0000FF"/>
      <w:u w:val="single"/>
    </w:rPr>
  </w:style>
  <w:style w:type="paragraph" w:customStyle="1" w:styleId="Style33">
    <w:name w:val="Style33"/>
    <w:basedOn w:val="a"/>
    <w:uiPriority w:val="99"/>
    <w:rsid w:val="004C781C"/>
    <w:pPr>
      <w:widowControl w:val="0"/>
      <w:suppressAutoHyphens/>
      <w:autoSpaceDE w:val="0"/>
      <w:spacing w:line="276" w:lineRule="exact"/>
      <w:ind w:firstLine="53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4C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4C781C"/>
    <w:rPr>
      <w:rFonts w:ascii="Courier New" w:eastAsia="SimSun" w:hAnsi="Courier New" w:cs="Courier New"/>
      <w:sz w:val="20"/>
      <w:szCs w:val="20"/>
      <w:lang w:eastAsia="zh-CN"/>
    </w:rPr>
  </w:style>
  <w:style w:type="paragraph" w:styleId="a5">
    <w:name w:val="No Spacing"/>
    <w:uiPriority w:val="1"/>
    <w:qFormat/>
    <w:rsid w:val="00AB4CB4"/>
    <w:pPr>
      <w:spacing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828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28C9"/>
    <w:rPr>
      <w:rFonts w:ascii="Segoe UI" w:hAnsi="Segoe UI" w:cs="Segoe UI"/>
      <w:sz w:val="18"/>
      <w:szCs w:val="18"/>
    </w:rPr>
  </w:style>
  <w:style w:type="paragraph" w:styleId="a8">
    <w:name w:val="Title"/>
    <w:basedOn w:val="a"/>
    <w:link w:val="a9"/>
    <w:qFormat/>
    <w:rsid w:val="008F1A51"/>
    <w:pPr>
      <w:spacing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8F1A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2645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2645B"/>
  </w:style>
  <w:style w:type="paragraph" w:styleId="ac">
    <w:name w:val="footer"/>
    <w:basedOn w:val="a"/>
    <w:link w:val="ad"/>
    <w:uiPriority w:val="99"/>
    <w:unhideWhenUsed/>
    <w:rsid w:val="0022645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26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1DEEE3B43548F679192728974EF9D242B5585116360CC8908CA0857DB5919CAC1442266D0B6238A92069C0jFyFN" TargetMode="External"/><Relationship Id="rId18" Type="http://schemas.openxmlformats.org/officeDocument/2006/relationships/hyperlink" Target="consultantplus://offline/ref=1DEEE3B43548F6791927369A58958D4AB3510F1B3606C7C0D7FFDE20E29896FB530D7F2F4F6F39A0j2y4N" TargetMode="External"/><Relationship Id="rId26" Type="http://schemas.openxmlformats.org/officeDocument/2006/relationships/hyperlink" Target="consultantplus://offline/ref=1DEEE3B43548F6791927369A58958D4AB3510E183206C7C0D7FFDE20E29896FB530D7F2F4F6F3DA9j2y3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DEEE3B43548F679192728974EF9D242B55851163503CA9F88A0857DB5919CAC1442266D0B6238A9206AC3jFy5N" TargetMode="External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DEEE3B43548F679192728974EF9D242B55851163604C99588A0857DB5919CAC1442266D0B6238A9206ACEjFy0N" TargetMode="External"/><Relationship Id="rId17" Type="http://schemas.openxmlformats.org/officeDocument/2006/relationships/hyperlink" Target="consultantplus://offline/ref=1DEEE3B43548F6791927369A58958D4AB3510E123507C7C0D7FFDE20E2j9y8N" TargetMode="External"/><Relationship Id="rId25" Type="http://schemas.openxmlformats.org/officeDocument/2006/relationships/hyperlink" Target="consultantplus://offline/ref=1DEEE3B43548F6791927369A58958D4AB3510E183206C7C0D7FFDE20E29896FB530D7F2F4F6F3DA9j2y0N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EEE3B43548F6791927369A58958D4AB3510E183206C7C0D7FFDE20E29896FB530D7F2F4F6F3AAEj2y6N" TargetMode="External"/><Relationship Id="rId20" Type="http://schemas.openxmlformats.org/officeDocument/2006/relationships/hyperlink" Target="consultantplus://offline/ref=1DEEE3B43548F6791927369A58958D4AB052091F360DC7C0D7FFDE20E2j9y8N" TargetMode="External"/><Relationship Id="rId29" Type="http://schemas.openxmlformats.org/officeDocument/2006/relationships/hyperlink" Target="consultantplus://offline/ref=1DEEE3B43548F6791927369A58958D4AB35206183200C7C0D7FFDE20E29896FB530D7F2F4F6F3FACj2y7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DEEE3B43548F6791927369A58958D4AB3510F1B3606C7C0D7FFDE20E29896FB530D7F2F4F6F39A0j2y4N" TargetMode="External"/><Relationship Id="rId24" Type="http://schemas.openxmlformats.org/officeDocument/2006/relationships/hyperlink" Target="consultantplus://offline/ref=1DEEE3B43548F6791927369A58958D4AB3510F1B3606C7C0D7FFDE20E29896FB530D7F2Aj4yCN" TargetMode="External"/><Relationship Id="rId32" Type="http://schemas.openxmlformats.org/officeDocument/2006/relationships/oleObject" Target="embeddings/Microsoft_Word_97_-_2003_Document4.doc"/><Relationship Id="rId5" Type="http://schemas.openxmlformats.org/officeDocument/2006/relationships/webSettings" Target="webSettings.xml"/><Relationship Id="rId15" Type="http://schemas.openxmlformats.org/officeDocument/2006/relationships/hyperlink" Target="http://www.novohotkom.natm.ru/" TargetMode="External"/><Relationship Id="rId23" Type="http://schemas.openxmlformats.org/officeDocument/2006/relationships/hyperlink" Target="consultantplus://offline/ref=1DEEE3B43548F679192728974EF9D242B5585116360CC8908CA0857DB5919CAC1442266D0B6238A92069C2jFy0N" TargetMode="External"/><Relationship Id="rId28" Type="http://schemas.openxmlformats.org/officeDocument/2006/relationships/hyperlink" Target="consultantplus://offline/ref=1DEEE3B43548F6791927369A58958D4AB35206183200C7C0D7FFDE20E29896FB530D7F2F4F6F3FADj2y9N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1DEEE3B43548F6791927369A58958D4AB3510E183206C7C0D7FFDE20E29896FB530D7F2F4F6F3AAEj2y6N" TargetMode="External"/><Relationship Id="rId19" Type="http://schemas.openxmlformats.org/officeDocument/2006/relationships/hyperlink" Target="consultantplus://offline/ref=1DEEE3B43548F6791927369A58958D4AB3510F133003C7C0D7FFDE20E2j9y8N" TargetMode="External"/><Relationship Id="rId31" Type="http://schemas.openxmlformats.org/officeDocument/2006/relationships/oleObject" Target="embeddings/Microsoft_Word_97_-_2003_Document3.doc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1.doc"/><Relationship Id="rId14" Type="http://schemas.openxmlformats.org/officeDocument/2006/relationships/header" Target="header1.xml"/><Relationship Id="rId22" Type="http://schemas.openxmlformats.org/officeDocument/2006/relationships/hyperlink" Target="consultantplus://offline/ref=1DEEE3B43548F6791927369A58958D4AB353091A3703C7C0D7FFDE20E29896FB530D7F2F4F6F39ABj2y0N" TargetMode="External"/><Relationship Id="rId27" Type="http://schemas.openxmlformats.org/officeDocument/2006/relationships/hyperlink" Target="consultantplus://offline/ref=1DEEE3B43548F6791927369A58958D4AB3510E183206C7C0D7FFDE20E29896FB530D7F2F4F6F3DA9j2y6N" TargetMode="External"/><Relationship Id="rId30" Type="http://schemas.openxmlformats.org/officeDocument/2006/relationships/oleObject" Target="embeddings/Microsoft_Word_97_-_2003_Document2.doc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2D687-F9EA-4D73-8E96-F8533B5A3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44</Pages>
  <Words>12671</Words>
  <Characters>72225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ecology2</dc:creator>
  <cp:lastModifiedBy>Pc123</cp:lastModifiedBy>
  <cp:revision>5</cp:revision>
  <cp:lastPrinted>2018-08-14T06:29:00Z</cp:lastPrinted>
  <dcterms:created xsi:type="dcterms:W3CDTF">2018-08-14T05:53:00Z</dcterms:created>
  <dcterms:modified xsi:type="dcterms:W3CDTF">2018-08-20T11:36:00Z</dcterms:modified>
</cp:coreProperties>
</file>